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78" w:rsidRDefault="008F0F78" w:rsidP="008F0F78">
      <w:pPr>
        <w:bidi/>
        <w:jc w:val="center"/>
        <w:rPr>
          <w:rFonts w:cs="B Nazanin"/>
          <w:b/>
          <w:bCs/>
          <w:sz w:val="28"/>
          <w:szCs w:val="28"/>
          <w:rtl/>
          <w:lang w:bidi="fa-IR"/>
        </w:rPr>
      </w:pPr>
      <w:r>
        <w:rPr>
          <w:rFonts w:cs="B Nazanin" w:hint="cs"/>
          <w:b/>
          <w:bCs/>
          <w:sz w:val="28"/>
          <w:szCs w:val="28"/>
          <w:rtl/>
          <w:lang w:bidi="fa-IR"/>
        </w:rPr>
        <w:t xml:space="preserve">به نام خدا </w:t>
      </w: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r>
        <w:rPr>
          <w:rFonts w:cs="B Nazanin" w:hint="cs"/>
          <w:b/>
          <w:bCs/>
          <w:sz w:val="28"/>
          <w:szCs w:val="28"/>
          <w:rtl/>
          <w:lang w:bidi="fa-IR"/>
        </w:rPr>
        <w:t xml:space="preserve">عنوان: </w:t>
      </w:r>
    </w:p>
    <w:p w:rsidR="008F0F78" w:rsidRPr="005A5429" w:rsidRDefault="000E576B" w:rsidP="008F0F78">
      <w:pPr>
        <w:bidi/>
        <w:jc w:val="center"/>
        <w:rPr>
          <w:rFonts w:cs="B Titr"/>
          <w:b/>
          <w:bCs/>
          <w:sz w:val="90"/>
          <w:szCs w:val="90"/>
          <w:rtl/>
          <w:lang w:bidi="fa-IR"/>
        </w:rPr>
      </w:pPr>
      <w:r>
        <w:rPr>
          <w:rFonts w:cs="B Titr" w:hint="cs"/>
          <w:b/>
          <w:bCs/>
          <w:sz w:val="90"/>
          <w:szCs w:val="90"/>
          <w:rtl/>
          <w:lang w:bidi="fa-IR"/>
        </w:rPr>
        <w:t>شیمی</w:t>
      </w: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Pr="005A5429" w:rsidRDefault="008F0F78" w:rsidP="008F0F78">
      <w:pPr>
        <w:bidi/>
        <w:jc w:val="center"/>
        <w:rPr>
          <w:rFonts w:cs="B Nazanin"/>
          <w:b/>
          <w:bCs/>
          <w:sz w:val="36"/>
          <w:szCs w:val="36"/>
          <w:rtl/>
          <w:lang w:bidi="fa-IR"/>
        </w:rPr>
      </w:pPr>
      <w:r w:rsidRPr="005A5429">
        <w:rPr>
          <w:rFonts w:cs="B Nazanin" w:hint="cs"/>
          <w:b/>
          <w:bCs/>
          <w:sz w:val="36"/>
          <w:szCs w:val="36"/>
          <w:rtl/>
          <w:lang w:bidi="fa-IR"/>
        </w:rPr>
        <w:t xml:space="preserve">استاد: </w:t>
      </w:r>
    </w:p>
    <w:p w:rsidR="008F0F78" w:rsidRPr="005A5429" w:rsidRDefault="008F0F78" w:rsidP="008F0F78">
      <w:pPr>
        <w:bidi/>
        <w:jc w:val="center"/>
        <w:rPr>
          <w:rFonts w:cs="B Nazanin"/>
          <w:b/>
          <w:bCs/>
          <w:sz w:val="36"/>
          <w:szCs w:val="36"/>
          <w:rtl/>
          <w:lang w:bidi="fa-IR"/>
        </w:rPr>
      </w:pPr>
      <w:r w:rsidRPr="005A5429">
        <w:rPr>
          <w:rFonts w:cs="B Nazanin" w:hint="cs"/>
          <w:b/>
          <w:bCs/>
          <w:sz w:val="36"/>
          <w:szCs w:val="36"/>
          <w:rtl/>
          <w:lang w:bidi="fa-IR"/>
        </w:rPr>
        <w:t>...</w:t>
      </w:r>
    </w:p>
    <w:p w:rsidR="008F0F78" w:rsidRPr="005A5429" w:rsidRDefault="008F0F78" w:rsidP="008F0F78">
      <w:pPr>
        <w:bidi/>
        <w:jc w:val="center"/>
        <w:rPr>
          <w:rFonts w:cs="B Nazanin"/>
          <w:b/>
          <w:bCs/>
          <w:sz w:val="36"/>
          <w:szCs w:val="36"/>
          <w:rtl/>
          <w:lang w:bidi="fa-IR"/>
        </w:rPr>
      </w:pPr>
    </w:p>
    <w:p w:rsidR="008F0F78" w:rsidRPr="005A5429" w:rsidRDefault="008F0F78" w:rsidP="008F0F78">
      <w:pPr>
        <w:bidi/>
        <w:jc w:val="center"/>
        <w:rPr>
          <w:rFonts w:cs="B Nazanin"/>
          <w:b/>
          <w:bCs/>
          <w:sz w:val="36"/>
          <w:szCs w:val="36"/>
          <w:rtl/>
          <w:lang w:bidi="fa-IR"/>
        </w:rPr>
      </w:pPr>
      <w:r w:rsidRPr="005A5429">
        <w:rPr>
          <w:rFonts w:cs="B Nazanin" w:hint="cs"/>
          <w:b/>
          <w:bCs/>
          <w:sz w:val="36"/>
          <w:szCs w:val="36"/>
          <w:rtl/>
          <w:lang w:bidi="fa-IR"/>
        </w:rPr>
        <w:t xml:space="preserve">دانشجو: </w:t>
      </w:r>
    </w:p>
    <w:p w:rsidR="008F0F78" w:rsidRPr="005A5429" w:rsidRDefault="008F0F78" w:rsidP="008F0F78">
      <w:pPr>
        <w:bidi/>
        <w:jc w:val="center"/>
        <w:rPr>
          <w:rFonts w:cs="B Nazanin"/>
          <w:b/>
          <w:bCs/>
          <w:sz w:val="36"/>
          <w:szCs w:val="36"/>
          <w:rtl/>
          <w:lang w:bidi="fa-IR"/>
        </w:rPr>
      </w:pPr>
      <w:r w:rsidRPr="005A5429">
        <w:rPr>
          <w:rFonts w:cs="B Nazanin" w:hint="cs"/>
          <w:b/>
          <w:bCs/>
          <w:sz w:val="36"/>
          <w:szCs w:val="36"/>
          <w:rtl/>
          <w:lang w:bidi="fa-IR"/>
        </w:rPr>
        <w:t>...</w:t>
      </w:r>
    </w:p>
    <w:p w:rsidR="008F0F78" w:rsidRPr="005A5429" w:rsidRDefault="008F0F78" w:rsidP="008F0F78">
      <w:pPr>
        <w:bidi/>
        <w:jc w:val="center"/>
        <w:rPr>
          <w:rFonts w:cs="B Nazanin"/>
          <w:b/>
          <w:bCs/>
          <w:sz w:val="36"/>
          <w:szCs w:val="36"/>
          <w:rtl/>
          <w:lang w:bidi="fa-IR"/>
        </w:rPr>
      </w:pPr>
    </w:p>
    <w:p w:rsidR="008F0F78" w:rsidRPr="005A5429" w:rsidRDefault="008F0F78" w:rsidP="008F0F78">
      <w:pPr>
        <w:bidi/>
        <w:jc w:val="center"/>
        <w:rPr>
          <w:rFonts w:cs="B Nazanin"/>
          <w:b/>
          <w:bCs/>
          <w:sz w:val="36"/>
          <w:szCs w:val="36"/>
          <w:rtl/>
          <w:lang w:bidi="fa-IR"/>
        </w:rPr>
      </w:pPr>
      <w:r w:rsidRPr="005A5429">
        <w:rPr>
          <w:rFonts w:cs="B Nazanin" w:hint="cs"/>
          <w:b/>
          <w:bCs/>
          <w:sz w:val="36"/>
          <w:szCs w:val="36"/>
          <w:rtl/>
          <w:lang w:bidi="fa-IR"/>
        </w:rPr>
        <w:t xml:space="preserve">شماره دانشجویی: </w:t>
      </w:r>
    </w:p>
    <w:p w:rsidR="008F0F78" w:rsidRPr="005A5429" w:rsidRDefault="008F0F78" w:rsidP="008F0F78">
      <w:pPr>
        <w:bidi/>
        <w:jc w:val="center"/>
        <w:rPr>
          <w:rFonts w:cs="B Nazanin"/>
          <w:b/>
          <w:bCs/>
          <w:sz w:val="36"/>
          <w:szCs w:val="36"/>
          <w:rtl/>
          <w:lang w:bidi="fa-IR"/>
        </w:rPr>
      </w:pPr>
      <w:r w:rsidRPr="005A5429">
        <w:rPr>
          <w:rFonts w:cs="B Nazanin" w:hint="cs"/>
          <w:b/>
          <w:bCs/>
          <w:sz w:val="36"/>
          <w:szCs w:val="36"/>
          <w:rtl/>
          <w:lang w:bidi="fa-IR"/>
        </w:rPr>
        <w:t>...</w:t>
      </w: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p>
    <w:p w:rsidR="008F0F78" w:rsidRDefault="008F0F78" w:rsidP="008F0F78">
      <w:pPr>
        <w:bidi/>
        <w:jc w:val="center"/>
        <w:rPr>
          <w:rFonts w:cs="B Nazanin"/>
          <w:b/>
          <w:bCs/>
          <w:sz w:val="28"/>
          <w:szCs w:val="28"/>
          <w:rtl/>
          <w:lang w:bidi="fa-IR"/>
        </w:rPr>
      </w:pPr>
      <w:r>
        <w:rPr>
          <w:rFonts w:cs="B Nazanin" w:hint="cs"/>
          <w:b/>
          <w:bCs/>
          <w:sz w:val="28"/>
          <w:szCs w:val="28"/>
          <w:rtl/>
          <w:lang w:bidi="fa-IR"/>
        </w:rPr>
        <w:t>سال</w:t>
      </w:r>
      <w:r>
        <w:rPr>
          <w:rFonts w:cs="B Nazanin" w:hint="cs"/>
          <w:b/>
          <w:bCs/>
          <w:sz w:val="28"/>
          <w:szCs w:val="28"/>
          <w:rtl/>
          <w:lang w:bidi="fa-IR"/>
        </w:rPr>
        <w:t>.</w:t>
      </w:r>
      <w:r>
        <w:rPr>
          <w:rFonts w:cs="B Nazanin" w:hint="cs"/>
          <w:b/>
          <w:bCs/>
          <w:sz w:val="28"/>
          <w:szCs w:val="28"/>
          <w:rtl/>
          <w:lang w:bidi="fa-IR"/>
        </w:rPr>
        <w:t xml:space="preserve">.. </w:t>
      </w:r>
    </w:p>
    <w:p w:rsidR="008F0F78" w:rsidRDefault="008F0F78" w:rsidP="008F0F78">
      <w:pPr>
        <w:bidi/>
        <w:jc w:val="center"/>
        <w:rPr>
          <w:rFonts w:cs="B Nazanin"/>
          <w:b/>
          <w:bCs/>
          <w:sz w:val="28"/>
          <w:szCs w:val="28"/>
          <w:rtl/>
          <w:lang w:bidi="fa-IR"/>
        </w:rPr>
      </w:pPr>
    </w:p>
    <w:p w:rsidR="008F0F78" w:rsidRPr="00AE0448" w:rsidRDefault="008F0F78" w:rsidP="008F0F78">
      <w:pPr>
        <w:bidi/>
        <w:spacing w:line="360" w:lineRule="auto"/>
        <w:jc w:val="center"/>
        <w:rPr>
          <w:rFonts w:cs="B Titr"/>
          <w:b/>
          <w:bCs/>
          <w:sz w:val="28"/>
          <w:szCs w:val="28"/>
          <w:rtl/>
          <w:lang w:bidi="fa-IR"/>
        </w:rPr>
      </w:pPr>
      <w:r w:rsidRPr="00AE0448">
        <w:rPr>
          <w:rFonts w:cs="B Titr" w:hint="cs"/>
          <w:b/>
          <w:bCs/>
          <w:sz w:val="28"/>
          <w:szCs w:val="28"/>
          <w:rtl/>
          <w:lang w:bidi="fa-IR"/>
        </w:rPr>
        <w:t xml:space="preserve">فهرست </w:t>
      </w:r>
    </w:p>
    <w:p w:rsidR="008F0F78" w:rsidRDefault="008F0F78" w:rsidP="008F0F78">
      <w:pPr>
        <w:pBdr>
          <w:bottom w:val="single" w:sz="6" w:space="1" w:color="auto"/>
        </w:pBdr>
        <w:bidi/>
        <w:spacing w:line="360" w:lineRule="auto"/>
        <w:jc w:val="both"/>
        <w:rPr>
          <w:rFonts w:cs="Zar"/>
          <w:b/>
          <w:bCs/>
          <w:sz w:val="28"/>
          <w:szCs w:val="28"/>
          <w:rtl/>
        </w:rPr>
      </w:pPr>
      <w:r>
        <w:rPr>
          <w:rFonts w:cs="B Nazanin" w:hint="cs"/>
          <w:b/>
          <w:bCs/>
          <w:sz w:val="28"/>
          <w:szCs w:val="28"/>
          <w:rtl/>
          <w:lang w:bidi="fa-IR"/>
        </w:rPr>
        <w:t xml:space="preserve">عنوان </w:t>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t xml:space="preserve">     صفحه</w:t>
      </w:r>
    </w:p>
    <w:p w:rsidR="00FA32DA" w:rsidRPr="00FA32DA" w:rsidRDefault="00FA32DA">
      <w:pPr>
        <w:pStyle w:val="TOC1"/>
        <w:tabs>
          <w:tab w:val="right" w:leader="dot" w:pos="8837"/>
        </w:tabs>
        <w:bidi/>
        <w:rPr>
          <w:rFonts w:cs="B Nazanin" w:hint="cs"/>
          <w:sz w:val="16"/>
          <w:szCs w:val="16"/>
          <w:rtl/>
          <w:lang w:bidi="fa-IR"/>
        </w:rPr>
      </w:pPr>
    </w:p>
    <w:p w:rsidR="00FA32DA" w:rsidRPr="00FA32DA" w:rsidRDefault="00FA32DA" w:rsidP="00FA32DA">
      <w:pPr>
        <w:pStyle w:val="TOC1"/>
        <w:tabs>
          <w:tab w:val="right" w:leader="dot" w:pos="8837"/>
        </w:tabs>
        <w:bidi/>
        <w:spacing w:after="0" w:line="360" w:lineRule="auto"/>
        <w:rPr>
          <w:rFonts w:cs="B Nazanin"/>
          <w:noProof/>
          <w:sz w:val="28"/>
          <w:szCs w:val="28"/>
          <w:rtl/>
        </w:rPr>
      </w:pPr>
      <w:r>
        <w:rPr>
          <w:rFonts w:cs="B Nazanin"/>
          <w:sz w:val="28"/>
          <w:szCs w:val="28"/>
          <w:rtl/>
        </w:rPr>
        <w:fldChar w:fldCharType="begin"/>
      </w:r>
      <w:r>
        <w:rPr>
          <w:rFonts w:cs="B Nazanin"/>
          <w:sz w:val="28"/>
          <w:szCs w:val="28"/>
          <w:rtl/>
        </w:rPr>
        <w:instrText xml:space="preserve"> </w:instrText>
      </w:r>
      <w:r>
        <w:rPr>
          <w:rFonts w:cs="B Nazanin"/>
          <w:sz w:val="28"/>
          <w:szCs w:val="28"/>
        </w:rPr>
        <w:instrText>TOC</w:instrText>
      </w:r>
      <w:r>
        <w:rPr>
          <w:rFonts w:cs="B Nazanin"/>
          <w:sz w:val="28"/>
          <w:szCs w:val="28"/>
          <w:rtl/>
        </w:rPr>
        <w:instrText xml:space="preserve"> \</w:instrText>
      </w:r>
      <w:r>
        <w:rPr>
          <w:rFonts w:cs="B Nazanin"/>
          <w:sz w:val="28"/>
          <w:szCs w:val="28"/>
        </w:rPr>
        <w:instrText>o "1-3" \h \z \u</w:instrText>
      </w:r>
      <w:r>
        <w:rPr>
          <w:rFonts w:cs="B Nazanin"/>
          <w:sz w:val="28"/>
          <w:szCs w:val="28"/>
          <w:rtl/>
        </w:rPr>
        <w:instrText xml:space="preserve"> </w:instrText>
      </w:r>
      <w:r>
        <w:rPr>
          <w:rFonts w:cs="B Nazanin"/>
          <w:sz w:val="28"/>
          <w:szCs w:val="28"/>
          <w:rtl/>
        </w:rPr>
        <w:fldChar w:fldCharType="separate"/>
      </w:r>
      <w:hyperlink w:anchor="_Toc71194527" w:history="1">
        <w:r w:rsidRPr="00FA32DA">
          <w:rPr>
            <w:rStyle w:val="Hyperlink"/>
            <w:rFonts w:cs="B Nazanin" w:hint="eastAsia"/>
            <w:noProof/>
            <w:sz w:val="28"/>
            <w:szCs w:val="28"/>
            <w:rtl/>
          </w:rPr>
          <w:t>مقدمه</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Toc71194527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1</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28" w:history="1">
        <w:r w:rsidRPr="00FA32DA">
          <w:rPr>
            <w:rStyle w:val="Hyperlink"/>
            <w:rFonts w:cs="B Nazanin" w:hint="eastAsia"/>
            <w:noProof/>
            <w:sz w:val="28"/>
            <w:szCs w:val="28"/>
            <w:rtl/>
          </w:rPr>
          <w:t>اهميت</w:t>
        </w:r>
        <w:r w:rsidRPr="00FA32DA">
          <w:rPr>
            <w:rStyle w:val="Hyperlink"/>
            <w:rFonts w:cs="B Nazanin"/>
            <w:noProof/>
            <w:sz w:val="28"/>
            <w:szCs w:val="28"/>
            <w:rtl/>
          </w:rPr>
          <w:t xml:space="preserve"> </w:t>
        </w:r>
        <w:r w:rsidRPr="00FA32DA">
          <w:rPr>
            <w:rStyle w:val="Hyperlink"/>
            <w:rFonts w:cs="B Nazanin" w:hint="eastAsia"/>
            <w:noProof/>
            <w:sz w:val="28"/>
            <w:szCs w:val="28"/>
            <w:rtl/>
          </w:rPr>
          <w:t>هالوژنها</w:t>
        </w:r>
        <w:r w:rsidRPr="00FA32DA">
          <w:rPr>
            <w:rStyle w:val="Hyperlink"/>
            <w:rFonts w:cs="B Nazanin"/>
            <w:noProof/>
            <w:sz w:val="28"/>
            <w:szCs w:val="28"/>
            <w:rtl/>
          </w:rPr>
          <w:t xml:space="preserve"> </w:t>
        </w:r>
        <w:r w:rsidRPr="00FA32DA">
          <w:rPr>
            <w:rStyle w:val="Hyperlink"/>
            <w:rFonts w:cs="B Nazanin" w:hint="eastAsia"/>
            <w:noProof/>
            <w:sz w:val="28"/>
            <w:szCs w:val="28"/>
            <w:rtl/>
          </w:rPr>
          <w:t>در</w:t>
        </w:r>
        <w:r w:rsidRPr="00FA32DA">
          <w:rPr>
            <w:rStyle w:val="Hyperlink"/>
            <w:rFonts w:cs="B Nazanin"/>
            <w:noProof/>
            <w:sz w:val="28"/>
            <w:szCs w:val="28"/>
            <w:rtl/>
          </w:rPr>
          <w:t xml:space="preserve"> </w:t>
        </w:r>
        <w:r w:rsidRPr="00FA32DA">
          <w:rPr>
            <w:rStyle w:val="Hyperlink"/>
            <w:rFonts w:cs="B Nazanin" w:hint="eastAsia"/>
            <w:noProof/>
            <w:sz w:val="28"/>
            <w:szCs w:val="28"/>
            <w:rtl/>
          </w:rPr>
          <w:t>پيشرفت</w:t>
        </w:r>
        <w:r w:rsidRPr="00FA32DA">
          <w:rPr>
            <w:rStyle w:val="Hyperlink"/>
            <w:rFonts w:cs="B Nazanin"/>
            <w:noProof/>
            <w:sz w:val="28"/>
            <w:szCs w:val="28"/>
            <w:rtl/>
          </w:rPr>
          <w:t xml:space="preserve"> </w:t>
        </w:r>
        <w:r w:rsidRPr="00FA32DA">
          <w:rPr>
            <w:rStyle w:val="Hyperlink"/>
            <w:rFonts w:cs="B Nazanin" w:hint="eastAsia"/>
            <w:noProof/>
            <w:sz w:val="28"/>
            <w:szCs w:val="28"/>
            <w:rtl/>
          </w:rPr>
          <w:t>شيم</w:t>
        </w:r>
        <w:r w:rsidRPr="00FA32DA">
          <w:rPr>
            <w:rStyle w:val="Hyperlink"/>
            <w:rFonts w:cs="B Nazanin" w:hint="cs"/>
            <w:noProof/>
            <w:sz w:val="28"/>
            <w:szCs w:val="28"/>
            <w:rtl/>
          </w:rPr>
          <w:t>ی</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Toc71194528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2</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29" w:history="1">
        <w:r w:rsidRPr="00FA32DA">
          <w:rPr>
            <w:rStyle w:val="Hyperlink"/>
            <w:rFonts w:cs="B Nazanin" w:hint="eastAsia"/>
            <w:noProof/>
            <w:sz w:val="28"/>
            <w:szCs w:val="28"/>
            <w:rtl/>
          </w:rPr>
          <w:t>رنگدانه</w:t>
        </w:r>
        <w:r w:rsidRPr="00FA32DA">
          <w:rPr>
            <w:rStyle w:val="Hyperlink"/>
            <w:rFonts w:cs="B Nazanin"/>
            <w:noProof/>
            <w:sz w:val="28"/>
            <w:szCs w:val="28"/>
            <w:rtl/>
          </w:rPr>
          <w:t xml:space="preserve"> </w:t>
        </w:r>
        <w:r w:rsidRPr="00FA32DA">
          <w:rPr>
            <w:rStyle w:val="Hyperlink"/>
            <w:rFonts w:cs="B Nazanin" w:hint="eastAsia"/>
            <w:noProof/>
            <w:sz w:val="28"/>
            <w:szCs w:val="28"/>
            <w:rtl/>
          </w:rPr>
          <w:t>هاي</w:t>
        </w:r>
        <w:r w:rsidRPr="00FA32DA">
          <w:rPr>
            <w:rStyle w:val="Hyperlink"/>
            <w:rFonts w:cs="B Nazanin"/>
            <w:noProof/>
            <w:sz w:val="28"/>
            <w:szCs w:val="28"/>
            <w:rtl/>
          </w:rPr>
          <w:t xml:space="preserve"> </w:t>
        </w:r>
        <w:r w:rsidRPr="00FA32DA">
          <w:rPr>
            <w:rStyle w:val="Hyperlink"/>
            <w:rFonts w:cs="B Nazanin" w:hint="eastAsia"/>
            <w:noProof/>
            <w:sz w:val="28"/>
            <w:szCs w:val="28"/>
            <w:rtl/>
          </w:rPr>
          <w:t>سفيد</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Toc71194529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2</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30" w:history="1">
        <w:r w:rsidRPr="00FA32DA">
          <w:rPr>
            <w:rStyle w:val="Hyperlink"/>
            <w:rFonts w:cs="B Nazanin" w:hint="eastAsia"/>
            <w:noProof/>
            <w:sz w:val="28"/>
            <w:szCs w:val="28"/>
            <w:rtl/>
          </w:rPr>
          <w:t>اكسيدها</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Toc71194530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3</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31" w:history="1">
        <w:r w:rsidRPr="00FA32DA">
          <w:rPr>
            <w:rStyle w:val="Hyperlink"/>
            <w:rFonts w:cs="B Nazanin" w:hint="eastAsia"/>
            <w:noProof/>
            <w:sz w:val="28"/>
            <w:szCs w:val="28"/>
            <w:rtl/>
          </w:rPr>
          <w:t>اكسيدهاي</w:t>
        </w:r>
        <w:r w:rsidRPr="00FA32DA">
          <w:rPr>
            <w:rStyle w:val="Hyperlink"/>
            <w:rFonts w:cs="B Nazanin"/>
            <w:noProof/>
            <w:sz w:val="28"/>
            <w:szCs w:val="28"/>
            <w:rtl/>
          </w:rPr>
          <w:t xml:space="preserve"> </w:t>
        </w:r>
        <w:r w:rsidRPr="00FA32DA">
          <w:rPr>
            <w:rStyle w:val="Hyperlink"/>
            <w:rFonts w:cs="B Nazanin" w:hint="eastAsia"/>
            <w:noProof/>
            <w:sz w:val="28"/>
            <w:szCs w:val="28"/>
            <w:rtl/>
          </w:rPr>
          <w:t>اسيدي</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Toc71194531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4</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32" w:history="1">
        <w:r w:rsidRPr="00FA32DA">
          <w:rPr>
            <w:rStyle w:val="Hyperlink"/>
            <w:rFonts w:cs="B Nazanin" w:hint="eastAsia"/>
            <w:noProof/>
            <w:sz w:val="28"/>
            <w:szCs w:val="28"/>
            <w:rtl/>
          </w:rPr>
          <w:t>اكسيدهاي</w:t>
        </w:r>
        <w:r w:rsidRPr="00FA32DA">
          <w:rPr>
            <w:rStyle w:val="Hyperlink"/>
            <w:rFonts w:cs="B Nazanin"/>
            <w:noProof/>
            <w:sz w:val="28"/>
            <w:szCs w:val="28"/>
            <w:rtl/>
          </w:rPr>
          <w:t xml:space="preserve"> </w:t>
        </w:r>
        <w:r w:rsidRPr="00FA32DA">
          <w:rPr>
            <w:rStyle w:val="Hyperlink"/>
            <w:rFonts w:cs="B Nazanin" w:hint="eastAsia"/>
            <w:noProof/>
            <w:sz w:val="28"/>
            <w:szCs w:val="28"/>
            <w:rtl/>
          </w:rPr>
          <w:t>بازي</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Toc71194532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4</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33" w:history="1">
        <w:r w:rsidRPr="00FA32DA">
          <w:rPr>
            <w:rStyle w:val="Hyperlink"/>
            <w:rFonts w:cs="B Nazanin" w:hint="eastAsia"/>
            <w:noProof/>
            <w:sz w:val="28"/>
            <w:szCs w:val="28"/>
            <w:rtl/>
          </w:rPr>
          <w:t>اكسيدهاي</w:t>
        </w:r>
        <w:r w:rsidRPr="00FA32DA">
          <w:rPr>
            <w:rStyle w:val="Hyperlink"/>
            <w:rFonts w:cs="B Nazanin"/>
            <w:noProof/>
            <w:sz w:val="28"/>
            <w:szCs w:val="28"/>
            <w:rtl/>
          </w:rPr>
          <w:t xml:space="preserve"> </w:t>
        </w:r>
        <w:r w:rsidRPr="00FA32DA">
          <w:rPr>
            <w:rStyle w:val="Hyperlink"/>
            <w:rFonts w:cs="B Nazanin" w:hint="eastAsia"/>
            <w:noProof/>
            <w:sz w:val="28"/>
            <w:szCs w:val="28"/>
            <w:rtl/>
          </w:rPr>
          <w:t>آمفوتر</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Toc71194533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5</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34" w:history="1">
        <w:r w:rsidRPr="00FA32DA">
          <w:rPr>
            <w:rStyle w:val="Hyperlink"/>
            <w:rFonts w:cs="B Nazanin" w:hint="eastAsia"/>
            <w:noProof/>
            <w:sz w:val="28"/>
            <w:szCs w:val="28"/>
            <w:rtl/>
          </w:rPr>
          <w:t>نامگذاري</w:t>
        </w:r>
        <w:r w:rsidRPr="00FA32DA">
          <w:rPr>
            <w:rStyle w:val="Hyperlink"/>
            <w:rFonts w:cs="B Nazanin"/>
            <w:noProof/>
            <w:sz w:val="28"/>
            <w:szCs w:val="28"/>
            <w:rtl/>
          </w:rPr>
          <w:t xml:space="preserve"> </w:t>
        </w:r>
        <w:r w:rsidRPr="00FA32DA">
          <w:rPr>
            <w:rStyle w:val="Hyperlink"/>
            <w:rFonts w:cs="B Nazanin" w:hint="eastAsia"/>
            <w:noProof/>
            <w:sz w:val="28"/>
            <w:szCs w:val="28"/>
            <w:rtl/>
          </w:rPr>
          <w:t>تركيبهاي</w:t>
        </w:r>
        <w:r w:rsidRPr="00FA32DA">
          <w:rPr>
            <w:rStyle w:val="Hyperlink"/>
            <w:rFonts w:cs="B Nazanin"/>
            <w:noProof/>
            <w:sz w:val="28"/>
            <w:szCs w:val="28"/>
            <w:rtl/>
          </w:rPr>
          <w:t xml:space="preserve"> </w:t>
        </w:r>
        <w:r w:rsidRPr="00FA32DA">
          <w:rPr>
            <w:rStyle w:val="Hyperlink"/>
            <w:rFonts w:cs="B Nazanin" w:hint="eastAsia"/>
            <w:noProof/>
            <w:sz w:val="28"/>
            <w:szCs w:val="28"/>
            <w:rtl/>
          </w:rPr>
          <w:t>هالوژن</w:t>
        </w:r>
        <w:r w:rsidRPr="00FA32DA">
          <w:rPr>
            <w:rStyle w:val="Hyperlink"/>
            <w:rFonts w:cs="B Nazanin"/>
            <w:noProof/>
            <w:sz w:val="28"/>
            <w:szCs w:val="28"/>
            <w:rtl/>
          </w:rPr>
          <w:t xml:space="preserve"> </w:t>
        </w:r>
        <w:r w:rsidRPr="00FA32DA">
          <w:rPr>
            <w:rStyle w:val="Hyperlink"/>
            <w:rFonts w:cs="B Nazanin" w:hint="eastAsia"/>
            <w:noProof/>
            <w:sz w:val="28"/>
            <w:szCs w:val="28"/>
            <w:rtl/>
          </w:rPr>
          <w:t>دار</w:t>
        </w:r>
        <w:r w:rsidRPr="00FA32DA">
          <w:rPr>
            <w:rStyle w:val="Hyperlink"/>
            <w:rFonts w:cs="B Nazanin"/>
            <w:noProof/>
            <w:sz w:val="28"/>
            <w:szCs w:val="28"/>
            <w:rtl/>
          </w:rPr>
          <w:t xml:space="preserve"> </w:t>
        </w:r>
        <w:r w:rsidRPr="00FA32DA">
          <w:rPr>
            <w:rStyle w:val="Hyperlink"/>
            <w:rFonts w:cs="B Nazanin" w:hint="eastAsia"/>
            <w:noProof/>
            <w:sz w:val="28"/>
            <w:szCs w:val="28"/>
            <w:rtl/>
          </w:rPr>
          <w:t>آلي</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Toc71194534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5</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35" w:history="1">
        <w:r w:rsidRPr="00FA32DA">
          <w:rPr>
            <w:rStyle w:val="Hyperlink"/>
            <w:rFonts w:cs="B Nazanin" w:hint="eastAsia"/>
            <w:noProof/>
            <w:sz w:val="28"/>
            <w:szCs w:val="28"/>
            <w:rtl/>
          </w:rPr>
          <w:t>كادميم</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Toc71194535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6</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36" w:history="1">
        <w:r w:rsidRPr="00FA32DA">
          <w:rPr>
            <w:rStyle w:val="Hyperlink"/>
            <w:rFonts w:cs="B Nazanin" w:hint="eastAsia"/>
            <w:noProof/>
            <w:sz w:val="28"/>
            <w:szCs w:val="28"/>
            <w:rtl/>
          </w:rPr>
          <w:t>سلنيم</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Toc71194536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7</w:t>
        </w:r>
        <w:r w:rsidRPr="00FA32DA">
          <w:rPr>
            <w:rFonts w:cs="B Nazanin"/>
            <w:noProof/>
            <w:webHidden/>
            <w:sz w:val="28"/>
            <w:szCs w:val="28"/>
            <w:rtl/>
          </w:rPr>
          <w:fldChar w:fldCharType="end"/>
        </w:r>
      </w:hyperlink>
    </w:p>
    <w:p w:rsidR="00FA32DA" w:rsidRPr="00FA32DA" w:rsidRDefault="00FA32DA" w:rsidP="00FA32DA">
      <w:pPr>
        <w:pStyle w:val="TOC1"/>
        <w:tabs>
          <w:tab w:val="right" w:leader="dot" w:pos="8837"/>
        </w:tabs>
        <w:bidi/>
        <w:spacing w:after="0" w:line="360" w:lineRule="auto"/>
        <w:rPr>
          <w:rFonts w:cs="B Nazanin"/>
          <w:noProof/>
          <w:sz w:val="28"/>
          <w:szCs w:val="28"/>
          <w:rtl/>
        </w:rPr>
      </w:pPr>
      <w:hyperlink w:anchor="_Toc71194537" w:history="1">
        <w:r w:rsidRPr="00FA32DA">
          <w:rPr>
            <w:rStyle w:val="Hyperlink"/>
            <w:rFonts w:cs="B Nazanin" w:hint="eastAsia"/>
            <w:noProof/>
            <w:sz w:val="28"/>
            <w:szCs w:val="28"/>
            <w:rtl/>
          </w:rPr>
          <w:t>منابع</w:t>
        </w:r>
        <w:r w:rsidRPr="00FA32DA">
          <w:rPr>
            <w:rStyle w:val="Hyperlink"/>
            <w:rFonts w:cs="B Nazanin"/>
            <w:noProof/>
            <w:sz w:val="28"/>
            <w:szCs w:val="28"/>
            <w:rtl/>
          </w:rPr>
          <w:t xml:space="preserve"> </w:t>
        </w:r>
        <w:r w:rsidRPr="00FA32DA">
          <w:rPr>
            <w:rStyle w:val="Hyperlink"/>
            <w:rFonts w:cs="B Nazanin" w:hint="eastAsia"/>
            <w:noProof/>
            <w:sz w:val="28"/>
            <w:szCs w:val="28"/>
            <w:rtl/>
          </w:rPr>
          <w:t>و</w:t>
        </w:r>
        <w:r w:rsidRPr="00FA32DA">
          <w:rPr>
            <w:rStyle w:val="Hyperlink"/>
            <w:rFonts w:cs="B Nazanin"/>
            <w:noProof/>
            <w:sz w:val="28"/>
            <w:szCs w:val="28"/>
            <w:rtl/>
          </w:rPr>
          <w:t xml:space="preserve"> </w:t>
        </w:r>
        <w:r w:rsidRPr="00FA32DA">
          <w:rPr>
            <w:rStyle w:val="Hyperlink"/>
            <w:rFonts w:cs="B Nazanin" w:hint="eastAsia"/>
            <w:noProof/>
            <w:sz w:val="28"/>
            <w:szCs w:val="28"/>
            <w:rtl/>
          </w:rPr>
          <w:t>مآخذ</w:t>
        </w:r>
        <w:r w:rsidRPr="00FA32DA">
          <w:rPr>
            <w:rFonts w:cs="B Nazanin"/>
            <w:noProof/>
            <w:webHidden/>
            <w:sz w:val="28"/>
            <w:szCs w:val="28"/>
            <w:rtl/>
          </w:rPr>
          <w:tab/>
        </w:r>
        <w:r w:rsidRPr="00FA32DA">
          <w:rPr>
            <w:rFonts w:cs="B Nazanin"/>
            <w:noProof/>
            <w:webHidden/>
            <w:sz w:val="28"/>
            <w:szCs w:val="28"/>
            <w:rtl/>
          </w:rPr>
          <w:fldChar w:fldCharType="begin"/>
        </w:r>
        <w:r w:rsidRPr="00FA32DA">
          <w:rPr>
            <w:rFonts w:cs="B Nazanin"/>
            <w:noProof/>
            <w:webHidden/>
            <w:sz w:val="28"/>
            <w:szCs w:val="28"/>
            <w:rtl/>
          </w:rPr>
          <w:instrText xml:space="preserve"> </w:instrText>
        </w:r>
        <w:r w:rsidRPr="00FA32DA">
          <w:rPr>
            <w:rFonts w:cs="B Nazanin"/>
            <w:noProof/>
            <w:webHidden/>
            <w:sz w:val="28"/>
            <w:szCs w:val="28"/>
          </w:rPr>
          <w:instrText>PAGEREF</w:instrText>
        </w:r>
        <w:r w:rsidRPr="00FA32DA">
          <w:rPr>
            <w:rFonts w:cs="B Nazanin"/>
            <w:noProof/>
            <w:webHidden/>
            <w:sz w:val="28"/>
            <w:szCs w:val="28"/>
            <w:rtl/>
          </w:rPr>
          <w:instrText xml:space="preserve"> _</w:instrText>
        </w:r>
        <w:r w:rsidRPr="00FA32DA">
          <w:rPr>
            <w:rFonts w:cs="B Nazanin"/>
            <w:noProof/>
            <w:webHidden/>
            <w:sz w:val="28"/>
            <w:szCs w:val="28"/>
          </w:rPr>
          <w:instrText>Toc71194537 \h</w:instrText>
        </w:r>
        <w:r w:rsidRPr="00FA32DA">
          <w:rPr>
            <w:rFonts w:cs="B Nazanin"/>
            <w:noProof/>
            <w:webHidden/>
            <w:sz w:val="28"/>
            <w:szCs w:val="28"/>
            <w:rtl/>
          </w:rPr>
          <w:instrText xml:space="preserve"> </w:instrText>
        </w:r>
        <w:r w:rsidRPr="00FA32DA">
          <w:rPr>
            <w:rFonts w:cs="B Nazanin"/>
            <w:noProof/>
            <w:webHidden/>
            <w:sz w:val="28"/>
            <w:szCs w:val="28"/>
            <w:rtl/>
          </w:rPr>
        </w:r>
        <w:r w:rsidRPr="00FA32DA">
          <w:rPr>
            <w:rFonts w:cs="B Nazanin"/>
            <w:noProof/>
            <w:webHidden/>
            <w:sz w:val="28"/>
            <w:szCs w:val="28"/>
            <w:rtl/>
          </w:rPr>
          <w:fldChar w:fldCharType="separate"/>
        </w:r>
        <w:r w:rsidRPr="00FA32DA">
          <w:rPr>
            <w:rFonts w:cs="B Nazanin"/>
            <w:noProof/>
            <w:webHidden/>
            <w:sz w:val="28"/>
            <w:szCs w:val="28"/>
            <w:rtl/>
          </w:rPr>
          <w:t>8</w:t>
        </w:r>
        <w:r w:rsidRPr="00FA32DA">
          <w:rPr>
            <w:rFonts w:cs="B Nazanin"/>
            <w:noProof/>
            <w:webHidden/>
            <w:sz w:val="28"/>
            <w:szCs w:val="28"/>
            <w:rtl/>
          </w:rPr>
          <w:fldChar w:fldCharType="end"/>
        </w:r>
      </w:hyperlink>
    </w:p>
    <w:p w:rsidR="00000000" w:rsidRPr="008F0F78" w:rsidRDefault="00FA32DA" w:rsidP="008F0F78">
      <w:pPr>
        <w:bidi/>
        <w:spacing w:line="360" w:lineRule="auto"/>
        <w:rPr>
          <w:rFonts w:cs="B Nazanin"/>
          <w:sz w:val="28"/>
          <w:szCs w:val="28"/>
          <w:rtl/>
        </w:rPr>
      </w:pPr>
      <w:r>
        <w:rPr>
          <w:rFonts w:cs="B Nazanin"/>
          <w:sz w:val="28"/>
          <w:szCs w:val="28"/>
          <w:rtl/>
        </w:rPr>
        <w:fldChar w:fldCharType="end"/>
      </w:r>
    </w:p>
    <w:p w:rsidR="008F0F78" w:rsidRDefault="008F0F78" w:rsidP="008F0F78">
      <w:pPr>
        <w:bidi/>
        <w:spacing w:line="360" w:lineRule="auto"/>
        <w:rPr>
          <w:rFonts w:cs="B Nazanin" w:hint="cs"/>
          <w:b/>
          <w:bCs/>
          <w:sz w:val="28"/>
          <w:szCs w:val="28"/>
          <w:rtl/>
        </w:rPr>
      </w:pPr>
    </w:p>
    <w:p w:rsidR="008F0F78" w:rsidRDefault="008F0F78" w:rsidP="008F0F78">
      <w:pPr>
        <w:bidi/>
        <w:rPr>
          <w:rFonts w:cs="B Nazanin"/>
          <w:b/>
          <w:bCs/>
          <w:sz w:val="28"/>
          <w:szCs w:val="28"/>
          <w:rtl/>
        </w:rPr>
        <w:sectPr w:rsidR="008F0F78" w:rsidSect="008F0F78">
          <w:footerReference w:type="even" r:id="rId9"/>
          <w:pgSz w:w="11909" w:h="16834" w:code="9"/>
          <w:pgMar w:top="1531" w:right="1531" w:bottom="1531" w:left="153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docGrid w:linePitch="360"/>
        </w:sectPr>
      </w:pPr>
    </w:p>
    <w:p w:rsidR="008F0F78" w:rsidRPr="008F0F78" w:rsidRDefault="008F0F78" w:rsidP="008F0F78">
      <w:pPr>
        <w:bidi/>
        <w:rPr>
          <w:rFonts w:cs="B Nazanin" w:hint="cs"/>
          <w:b/>
          <w:bCs/>
          <w:sz w:val="2"/>
          <w:szCs w:val="2"/>
          <w:rtl/>
        </w:rPr>
      </w:pPr>
    </w:p>
    <w:p w:rsidR="00000000" w:rsidRPr="008F0F78" w:rsidRDefault="008F0F78" w:rsidP="008F0F78">
      <w:pPr>
        <w:pStyle w:val="Heading1"/>
        <w:rPr>
          <w:rFonts w:hint="cs"/>
          <w:rtl/>
        </w:rPr>
      </w:pPr>
      <w:bookmarkStart w:id="0" w:name="_Toc71194527"/>
      <w:r w:rsidRPr="008F0F78">
        <w:rPr>
          <w:rFonts w:hint="cs"/>
          <w:rtl/>
        </w:rPr>
        <w:t>مقدمه</w:t>
      </w:r>
      <w:bookmarkEnd w:id="0"/>
      <w:r w:rsidRPr="008F0F78">
        <w:rPr>
          <w:rFonts w:hint="cs"/>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حدود هشتاد سال قبل كلمنز وينكلر شيميدان آلماني ژرمانيوم را كه توسط مندليف به نام سيليسيوم پيشگويي شده بود كشف كرد و دنياي عنصرها را به صحنه تئاتري تشبيه كرد كه در آن عنصرها در نقش بازيگر يكي پس از ديگري در صحنه تئاتر ظاهر مي شوند و هر عضو ن</w:t>
      </w:r>
      <w:r w:rsidRPr="008F0F78">
        <w:rPr>
          <w:rFonts w:cs="B Nazanin" w:hint="cs"/>
          <w:sz w:val="28"/>
          <w:szCs w:val="28"/>
          <w:rtl/>
        </w:rPr>
        <w:t>قش خود را بازي مي كند در اين راه دانشمند اهميت عنصرهايي را كه قبلاً كشف و براي انسان شناخته شده بودند مشخص كرد</w:t>
      </w:r>
      <w:r w:rsidR="008F0F78">
        <w:rPr>
          <w:rFonts w:cs="B Nazanin" w:hint="cs"/>
          <w:sz w:val="28"/>
          <w:szCs w:val="28"/>
          <w:rtl/>
        </w:rPr>
        <w:t>.</w:t>
      </w:r>
      <w:r w:rsidRPr="008F0F78">
        <w:rPr>
          <w:rFonts w:cs="B Nazanin" w:hint="cs"/>
          <w:sz w:val="28"/>
          <w:szCs w:val="28"/>
          <w:rtl/>
        </w:rPr>
        <w:t xml:space="preserve"> مي توانيم عنصرها را براساس افزايش </w:t>
      </w:r>
      <w:r w:rsidRPr="00093D21">
        <w:rPr>
          <w:rFonts w:cs="B Nazanin" w:hint="cs"/>
          <w:sz w:val="28"/>
          <w:szCs w:val="28"/>
          <w:rtl/>
        </w:rPr>
        <w:t>عدواتي</w:t>
      </w:r>
      <w:r w:rsidRPr="008F0F78">
        <w:rPr>
          <w:rFonts w:cs="B Nazanin" w:hint="cs"/>
          <w:sz w:val="28"/>
          <w:szCs w:val="28"/>
          <w:rtl/>
        </w:rPr>
        <w:t xml:space="preserve"> آنها وصف كنيم مثلاً هيدروژن هليم و ليتيم و</w:t>
      </w:r>
      <w:r w:rsidR="008F0F78">
        <w:rPr>
          <w:rFonts w:cs="B Nazanin" w:hint="cs"/>
          <w:sz w:val="28"/>
          <w:szCs w:val="28"/>
          <w:rtl/>
        </w:rPr>
        <w:t>.</w:t>
      </w:r>
      <w:r w:rsidRPr="008F0F78">
        <w:rPr>
          <w:rFonts w:cs="B Nazanin" w:hint="cs"/>
          <w:sz w:val="28"/>
          <w:szCs w:val="28"/>
          <w:rtl/>
        </w:rPr>
        <w:t>.... تا عنصر شماره 107 كه هنوز نامگذاري نشده است يا مي توا</w:t>
      </w:r>
      <w:r w:rsidRPr="008F0F78">
        <w:rPr>
          <w:rFonts w:cs="B Nazanin" w:hint="cs"/>
          <w:sz w:val="28"/>
          <w:szCs w:val="28"/>
          <w:rtl/>
        </w:rPr>
        <w:t>نيم تاريخ كشف عنصرهايي را كه گروه هاي متوالي سيستم تناوبي را تشكيل مي دهند در نظر بگيريم يا اين كه به ترتيب الفبايي وجود دارند</w:t>
      </w:r>
      <w:r w:rsidR="008F0F78">
        <w:rPr>
          <w:rFonts w:cs="B Nazanin" w:hint="cs"/>
          <w:sz w:val="28"/>
          <w:szCs w:val="28"/>
          <w:rtl/>
        </w:rPr>
        <w:t>.</w:t>
      </w:r>
      <w:r w:rsidRPr="008F0F78">
        <w:rPr>
          <w:rFonts w:cs="B Nazanin" w:hint="cs"/>
          <w:sz w:val="28"/>
          <w:szCs w:val="28"/>
          <w:rtl/>
        </w:rPr>
        <w:t xml:space="preserve"> بنابراين يك عنصر مجموعه اي از اتمها با بار هسته يكسان است كه تعيين كننده موقعيت آن عنصر در سيستم تناوبي است</w:t>
      </w:r>
      <w:r w:rsidR="008F0F78">
        <w:rPr>
          <w:rFonts w:cs="B Nazanin" w:hint="cs"/>
          <w:sz w:val="28"/>
          <w:szCs w:val="28"/>
          <w:rtl/>
        </w:rPr>
        <w:t>.</w:t>
      </w:r>
      <w:r w:rsidRPr="008F0F78">
        <w:rPr>
          <w:rFonts w:cs="B Nazanin" w:hint="cs"/>
          <w:sz w:val="28"/>
          <w:szCs w:val="28"/>
          <w:rtl/>
        </w:rPr>
        <w:t xml:space="preserve"> </w:t>
      </w:r>
    </w:p>
    <w:p w:rsidR="008F0F78" w:rsidRDefault="008F0F78">
      <w:pPr>
        <w:rPr>
          <w:rFonts w:cs="B Nazanin"/>
          <w:b/>
          <w:bCs/>
          <w:sz w:val="28"/>
          <w:szCs w:val="28"/>
          <w:rtl/>
        </w:rPr>
      </w:pPr>
      <w:r>
        <w:rPr>
          <w:rFonts w:cs="B Nazanin"/>
          <w:b/>
          <w:bCs/>
          <w:sz w:val="28"/>
          <w:szCs w:val="28"/>
          <w:rtl/>
        </w:rPr>
        <w:br w:type="page"/>
      </w:r>
    </w:p>
    <w:p w:rsidR="00000000" w:rsidRPr="008F0F78" w:rsidRDefault="000D0B2A" w:rsidP="008F0F78">
      <w:pPr>
        <w:pStyle w:val="Heading1"/>
        <w:rPr>
          <w:rFonts w:hint="cs"/>
          <w:rtl/>
        </w:rPr>
      </w:pPr>
      <w:bookmarkStart w:id="1" w:name="_Toc71194528"/>
      <w:r w:rsidRPr="008F0F78">
        <w:rPr>
          <w:rFonts w:hint="cs"/>
          <w:rtl/>
        </w:rPr>
        <w:lastRenderedPageBreak/>
        <w:t xml:space="preserve">اهميت هالوژنها </w:t>
      </w:r>
      <w:r w:rsidR="008F0F78">
        <w:rPr>
          <w:rFonts w:hint="cs"/>
          <w:rtl/>
        </w:rPr>
        <w:t>در پ</w:t>
      </w:r>
      <w:bookmarkStart w:id="2" w:name="_GoBack"/>
      <w:bookmarkEnd w:id="2"/>
      <w:r w:rsidR="008F0F78">
        <w:rPr>
          <w:rFonts w:hint="cs"/>
          <w:rtl/>
        </w:rPr>
        <w:t>يشرفت شيمی</w:t>
      </w:r>
      <w:bookmarkEnd w:id="1"/>
      <w:r w:rsidR="008F0F78">
        <w:rPr>
          <w:rFonts w:hint="cs"/>
          <w:rtl/>
        </w:rPr>
        <w:t xml:space="preserve"> </w:t>
      </w:r>
    </w:p>
    <w:p w:rsidR="00000000" w:rsidRPr="008F0F78" w:rsidRDefault="000D0B2A" w:rsidP="008F0F78">
      <w:pPr>
        <w:pStyle w:val="BodyText"/>
        <w:spacing w:line="360" w:lineRule="auto"/>
        <w:rPr>
          <w:rFonts w:cs="B Nazanin" w:hint="cs"/>
          <w:sz w:val="28"/>
          <w:szCs w:val="28"/>
          <w:rtl/>
        </w:rPr>
      </w:pPr>
      <w:r w:rsidRPr="008F0F78">
        <w:rPr>
          <w:rFonts w:cs="B Nazanin" w:hint="cs"/>
          <w:sz w:val="28"/>
          <w:szCs w:val="28"/>
          <w:rtl/>
        </w:rPr>
        <w:t xml:space="preserve">     زماني كه تعيين جرمهاي ( وزنهاي ) اتمي به اندازه كافي دقيق شد عنصرها طبق افزايش وزنهاي اتمي مرتب شدند اين كار تاثيري در خواص شيميايي عنصرها از سبك به سنگين را به دنبال داشت كه در اين فصل به چند تا از اين عنصرها مي پردازيم</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Heading1"/>
        <w:rPr>
          <w:rFonts w:hint="cs"/>
          <w:rtl/>
        </w:rPr>
      </w:pPr>
      <w:bookmarkStart w:id="3" w:name="_Toc71194529"/>
      <w:r w:rsidRPr="008F0F78">
        <w:rPr>
          <w:rFonts w:hint="cs"/>
          <w:rtl/>
        </w:rPr>
        <w:t>رنگدانه هاي سفيد</w:t>
      </w:r>
      <w:bookmarkEnd w:id="3"/>
    </w:p>
    <w:p w:rsidR="00000000" w:rsidRPr="008F0F78" w:rsidRDefault="000D0B2A" w:rsidP="008F0F78">
      <w:pPr>
        <w:pStyle w:val="BodyText2"/>
        <w:spacing w:line="360" w:lineRule="auto"/>
        <w:jc w:val="both"/>
        <w:rPr>
          <w:rFonts w:cs="B Nazanin" w:hint="cs"/>
          <w:sz w:val="28"/>
          <w:szCs w:val="28"/>
          <w:rtl/>
        </w:rPr>
      </w:pPr>
      <w:r w:rsidRPr="008F0F78">
        <w:rPr>
          <w:rFonts w:cs="B Nazanin" w:hint="cs"/>
          <w:sz w:val="28"/>
          <w:szCs w:val="28"/>
          <w:rtl/>
        </w:rPr>
        <w:t xml:space="preserve">     رنگدانه ها ذرات جامدي هستند كه براي بوجود آوردن خصوصيات معيني در رنگ پراكنده مي شوند</w:t>
      </w:r>
      <w:r w:rsidR="008F0F78">
        <w:rPr>
          <w:rFonts w:cs="B Nazanin" w:hint="cs"/>
          <w:sz w:val="28"/>
          <w:szCs w:val="28"/>
          <w:rtl/>
        </w:rPr>
        <w:t>،</w:t>
      </w:r>
      <w:r w:rsidRPr="008F0F78">
        <w:rPr>
          <w:rFonts w:cs="B Nazanin" w:hint="cs"/>
          <w:sz w:val="28"/>
          <w:szCs w:val="28"/>
          <w:rtl/>
        </w:rPr>
        <w:t xml:space="preserve"> اين خصوصيات عبارتند از</w:t>
      </w:r>
      <w:r w:rsidR="008F0F78">
        <w:rPr>
          <w:rFonts w:cs="B Nazanin" w:hint="cs"/>
          <w:sz w:val="28"/>
          <w:szCs w:val="28"/>
          <w:rtl/>
        </w:rPr>
        <w:t>:</w:t>
      </w:r>
      <w:r w:rsidRPr="008F0F78">
        <w:rPr>
          <w:rFonts w:cs="B Nazanin" w:hint="cs"/>
          <w:sz w:val="28"/>
          <w:szCs w:val="28"/>
          <w:rtl/>
        </w:rPr>
        <w:t xml:space="preserve"> رنگ ظاهري</w:t>
      </w:r>
      <w:r w:rsidR="008F0F78">
        <w:rPr>
          <w:rFonts w:cs="B Nazanin" w:hint="cs"/>
          <w:sz w:val="28"/>
          <w:szCs w:val="28"/>
          <w:rtl/>
        </w:rPr>
        <w:t>،</w:t>
      </w:r>
      <w:r w:rsidRPr="008F0F78">
        <w:rPr>
          <w:rFonts w:cs="B Nazanin" w:hint="cs"/>
          <w:sz w:val="28"/>
          <w:szCs w:val="28"/>
          <w:rtl/>
        </w:rPr>
        <w:t xml:space="preserve"> پوشانندگي</w:t>
      </w:r>
      <w:r w:rsidR="008F0F78">
        <w:rPr>
          <w:rFonts w:cs="B Nazanin" w:hint="cs"/>
          <w:sz w:val="28"/>
          <w:szCs w:val="28"/>
          <w:rtl/>
        </w:rPr>
        <w:t>،</w:t>
      </w:r>
      <w:r w:rsidRPr="008F0F78">
        <w:rPr>
          <w:rFonts w:cs="B Nazanin" w:hint="cs"/>
          <w:sz w:val="28"/>
          <w:szCs w:val="28"/>
          <w:rtl/>
        </w:rPr>
        <w:t xml:space="preserve"> دوام استحكام مكانيكي و محافظت سطوح فلزي در مقابل خوردگي</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BodyText2"/>
        <w:spacing w:line="360" w:lineRule="auto"/>
        <w:jc w:val="both"/>
        <w:rPr>
          <w:rFonts w:cs="B Nazanin" w:hint="cs"/>
          <w:sz w:val="28"/>
          <w:szCs w:val="28"/>
          <w:rtl/>
        </w:rPr>
      </w:pPr>
      <w:r w:rsidRPr="008F0F78">
        <w:rPr>
          <w:rFonts w:cs="B Nazanin" w:hint="cs"/>
          <w:sz w:val="28"/>
          <w:szCs w:val="28"/>
          <w:rtl/>
        </w:rPr>
        <w:t xml:space="preserve">     رنگدانه ها به دو گروه اصل</w:t>
      </w:r>
      <w:r w:rsidRPr="008F0F78">
        <w:rPr>
          <w:rFonts w:cs="B Nazanin" w:hint="cs"/>
          <w:sz w:val="28"/>
          <w:szCs w:val="28"/>
          <w:rtl/>
        </w:rPr>
        <w:t>ي تقسيم مي شوند</w:t>
      </w:r>
      <w:r w:rsidR="008F0F78">
        <w:rPr>
          <w:rFonts w:cs="B Nazanin" w:hint="cs"/>
          <w:sz w:val="28"/>
          <w:szCs w:val="28"/>
          <w:rtl/>
        </w:rPr>
        <w:t>:</w:t>
      </w:r>
      <w:r w:rsidRPr="008F0F78">
        <w:rPr>
          <w:rFonts w:cs="B Nazanin" w:hint="cs"/>
          <w:sz w:val="28"/>
          <w:szCs w:val="28"/>
          <w:rtl/>
        </w:rPr>
        <w:t xml:space="preserve"> رنگدانه ها و رنگدانه يارها </w:t>
      </w:r>
    </w:p>
    <w:p w:rsidR="00000000" w:rsidRPr="008F0F78" w:rsidRDefault="000D0B2A" w:rsidP="008F0F78">
      <w:pPr>
        <w:pStyle w:val="BodyText2"/>
        <w:spacing w:line="360" w:lineRule="auto"/>
        <w:jc w:val="both"/>
        <w:rPr>
          <w:rFonts w:cs="B Nazanin" w:hint="cs"/>
          <w:sz w:val="28"/>
          <w:szCs w:val="28"/>
          <w:rtl/>
        </w:rPr>
      </w:pPr>
      <w:r w:rsidRPr="008F0F78">
        <w:rPr>
          <w:rFonts w:cs="B Nazanin" w:hint="cs"/>
          <w:sz w:val="28"/>
          <w:szCs w:val="28"/>
          <w:rtl/>
        </w:rPr>
        <w:t xml:space="preserve">     الف- رنگدانه ها</w:t>
      </w:r>
      <w:r w:rsidR="008F0F78">
        <w:rPr>
          <w:rFonts w:cs="B Nazanin" w:hint="cs"/>
          <w:sz w:val="28"/>
          <w:szCs w:val="28"/>
          <w:rtl/>
        </w:rPr>
        <w:t>:</w:t>
      </w:r>
      <w:r w:rsidRPr="008F0F78">
        <w:rPr>
          <w:rFonts w:cs="B Nazanin" w:hint="cs"/>
          <w:sz w:val="28"/>
          <w:szCs w:val="28"/>
          <w:rtl/>
        </w:rPr>
        <w:t xml:space="preserve"> رنگدانه ها به دو دسته معدني و آلي تقسيم مي شوند كه از نظر خواص و كاربرد از همديگر متمايز و متفاوت هستند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BodyText2"/>
        <w:spacing w:line="360" w:lineRule="auto"/>
        <w:jc w:val="both"/>
        <w:rPr>
          <w:rFonts w:cs="B Nazanin" w:hint="cs"/>
          <w:sz w:val="28"/>
          <w:szCs w:val="28"/>
          <w:rtl/>
        </w:rPr>
      </w:pPr>
      <w:r w:rsidRPr="008F0F78">
        <w:rPr>
          <w:rFonts w:cs="B Nazanin" w:hint="cs"/>
          <w:sz w:val="28"/>
          <w:szCs w:val="28"/>
          <w:rtl/>
        </w:rPr>
        <w:t xml:space="preserve">     ب- رنگدانه يارها</w:t>
      </w:r>
      <w:r w:rsidR="008F0F78">
        <w:rPr>
          <w:rFonts w:cs="B Nazanin" w:hint="cs"/>
          <w:sz w:val="28"/>
          <w:szCs w:val="28"/>
          <w:rtl/>
        </w:rPr>
        <w:t>:</w:t>
      </w:r>
      <w:r w:rsidRPr="008F0F78">
        <w:rPr>
          <w:rFonts w:cs="B Nazanin" w:hint="cs"/>
          <w:sz w:val="28"/>
          <w:szCs w:val="28"/>
          <w:rtl/>
        </w:rPr>
        <w:t xml:space="preserve"> رنگدانه يارها موادي هستند كه در رنگ پايه و نامحلولند عمل</w:t>
      </w:r>
      <w:r w:rsidRPr="008F0F78">
        <w:rPr>
          <w:rFonts w:cs="B Nazanin" w:hint="cs"/>
          <w:sz w:val="28"/>
          <w:szCs w:val="28"/>
          <w:rtl/>
        </w:rPr>
        <w:t>اً هيچ نقشي در دادن رنگ و پوشانندگي به رنگ پايه ندارند</w:t>
      </w:r>
      <w:r w:rsidR="008F0F78">
        <w:rPr>
          <w:rFonts w:cs="B Nazanin" w:hint="cs"/>
          <w:sz w:val="28"/>
          <w:szCs w:val="28"/>
          <w:rtl/>
        </w:rPr>
        <w:t>.</w:t>
      </w:r>
      <w:r w:rsidRPr="008F0F78">
        <w:rPr>
          <w:rFonts w:cs="B Nazanin" w:hint="cs"/>
          <w:sz w:val="28"/>
          <w:szCs w:val="28"/>
          <w:rtl/>
        </w:rPr>
        <w:t xml:space="preserve"> اين مواد تنها به منظور تعديل و اصلاح خواص رنگ مورد استفاده قرار مي گيرد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BodyText2"/>
        <w:spacing w:line="360" w:lineRule="auto"/>
        <w:jc w:val="both"/>
        <w:rPr>
          <w:rFonts w:cs="B Nazanin" w:hint="cs"/>
          <w:b/>
          <w:bCs/>
          <w:sz w:val="28"/>
          <w:szCs w:val="28"/>
          <w:rtl/>
        </w:rPr>
      </w:pPr>
      <w:r w:rsidRPr="008F0F78">
        <w:rPr>
          <w:rFonts w:cs="B Nazanin" w:hint="cs"/>
          <w:b/>
          <w:bCs/>
          <w:sz w:val="28"/>
          <w:szCs w:val="28"/>
          <w:rtl/>
        </w:rPr>
        <w:t xml:space="preserve">رنگ </w:t>
      </w:r>
    </w:p>
    <w:p w:rsidR="00000000" w:rsidRPr="008F0F78" w:rsidRDefault="000D0B2A" w:rsidP="008F0F78">
      <w:pPr>
        <w:pStyle w:val="BodyText2"/>
        <w:spacing w:line="360" w:lineRule="auto"/>
        <w:jc w:val="both"/>
        <w:rPr>
          <w:rFonts w:cs="B Nazanin" w:hint="cs"/>
          <w:sz w:val="28"/>
          <w:szCs w:val="28"/>
          <w:rtl/>
        </w:rPr>
      </w:pPr>
      <w:r w:rsidRPr="008F0F78">
        <w:rPr>
          <w:rFonts w:cs="B Nazanin" w:hint="cs"/>
          <w:sz w:val="28"/>
          <w:szCs w:val="28"/>
          <w:rtl/>
        </w:rPr>
        <w:t xml:space="preserve">     نور از جنس امواج الكترو مغناطيسي است كه طيف وسيعي را با طول موجهاي بسيار متنوع تشكيل مي دهد اما فقط طيف نور سفيد </w:t>
      </w:r>
      <w:r w:rsidRPr="008F0F78">
        <w:rPr>
          <w:rFonts w:cs="B Nazanin" w:hint="cs"/>
          <w:sz w:val="28"/>
          <w:szCs w:val="28"/>
          <w:rtl/>
        </w:rPr>
        <w:t>است كه چشم قادر به ديدن آن مي باشد</w:t>
      </w:r>
      <w:r w:rsidR="008F0F78">
        <w:rPr>
          <w:rFonts w:cs="B Nazanin" w:hint="cs"/>
          <w:sz w:val="28"/>
          <w:szCs w:val="28"/>
          <w:rtl/>
        </w:rPr>
        <w:t>.</w:t>
      </w:r>
      <w:r w:rsidRPr="008F0F78">
        <w:rPr>
          <w:rFonts w:cs="B Nazanin" w:hint="cs"/>
          <w:sz w:val="28"/>
          <w:szCs w:val="28"/>
          <w:rtl/>
        </w:rPr>
        <w:t xml:space="preserve"> اين طيف از امواجي به طول موج 400 تا 750 نانومتر ( </w:t>
      </w:r>
      <w:r w:rsidRPr="008F0F78">
        <w:rPr>
          <w:rFonts w:cs="B Nazanin"/>
          <w:sz w:val="28"/>
          <w:szCs w:val="28"/>
        </w:rPr>
        <w:t>nm</w:t>
      </w:r>
      <w:r w:rsidRPr="008F0F78">
        <w:rPr>
          <w:rFonts w:cs="B Nazanin" w:hint="cs"/>
          <w:sz w:val="28"/>
          <w:szCs w:val="28"/>
          <w:rtl/>
        </w:rPr>
        <w:t xml:space="preserve"> ) تشكيل شده است</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BodyText2"/>
        <w:spacing w:line="360" w:lineRule="auto"/>
        <w:jc w:val="both"/>
        <w:rPr>
          <w:rFonts w:cs="B Nazanin" w:hint="cs"/>
          <w:sz w:val="28"/>
          <w:szCs w:val="28"/>
          <w:rtl/>
        </w:rPr>
      </w:pPr>
    </w:p>
    <w:p w:rsidR="00000000" w:rsidRPr="008F0F78" w:rsidRDefault="000D0B2A" w:rsidP="008F0F78">
      <w:pPr>
        <w:pStyle w:val="BodyText2"/>
        <w:spacing w:line="360" w:lineRule="auto"/>
        <w:jc w:val="both"/>
        <w:rPr>
          <w:rFonts w:cs="B Nazanin" w:hint="cs"/>
          <w:sz w:val="28"/>
          <w:szCs w:val="28"/>
          <w:rtl/>
        </w:rPr>
      </w:pPr>
    </w:p>
    <w:p w:rsidR="00000000" w:rsidRPr="008F0F78" w:rsidRDefault="000D0B2A" w:rsidP="008F0F78">
      <w:pPr>
        <w:pStyle w:val="BodyText2"/>
        <w:spacing w:line="360" w:lineRule="auto"/>
        <w:jc w:val="both"/>
        <w:rPr>
          <w:rFonts w:cs="B Nazanin" w:hint="cs"/>
          <w:sz w:val="28"/>
          <w:szCs w:val="28"/>
          <w:rtl/>
        </w:rPr>
      </w:pPr>
      <w:r w:rsidRPr="008F0F78">
        <w:rPr>
          <w:rFonts w:cs="B Nazanin" w:hint="cs"/>
          <w:sz w:val="28"/>
          <w:szCs w:val="28"/>
          <w:rtl/>
        </w:rPr>
        <w:lastRenderedPageBreak/>
        <w:t xml:space="preserve">     امواج با طول موج بين </w:t>
      </w:r>
      <w:r w:rsidRPr="008F0F78">
        <w:rPr>
          <w:rFonts w:cs="B Nazanin"/>
          <w:sz w:val="28"/>
          <w:szCs w:val="28"/>
        </w:rPr>
        <w:t>nm</w:t>
      </w:r>
      <w:r w:rsidRPr="008F0F78">
        <w:rPr>
          <w:rFonts w:cs="B Nazanin" w:hint="cs"/>
          <w:sz w:val="28"/>
          <w:szCs w:val="28"/>
          <w:rtl/>
        </w:rPr>
        <w:t xml:space="preserve">400 تا </w:t>
      </w:r>
      <w:r w:rsidRPr="008F0F78">
        <w:rPr>
          <w:rFonts w:cs="B Nazanin"/>
          <w:sz w:val="28"/>
          <w:szCs w:val="28"/>
        </w:rPr>
        <w:t>nm</w:t>
      </w:r>
      <w:r w:rsidRPr="008F0F78">
        <w:rPr>
          <w:rFonts w:cs="B Nazanin" w:hint="cs"/>
          <w:sz w:val="28"/>
          <w:szCs w:val="28"/>
          <w:rtl/>
        </w:rPr>
        <w:t>750 نورمرئي مي نامند و رنگها در داخل اين</w:t>
      </w:r>
      <w:r w:rsidRPr="008F0F78">
        <w:rPr>
          <w:rFonts w:cs="B Nazanin" w:hint="cs"/>
          <w:sz w:val="28"/>
          <w:szCs w:val="28"/>
          <w:rtl/>
        </w:rPr>
        <w:t xml:space="preserve"> طيف جاي مي گيرند</w:t>
      </w:r>
      <w:r w:rsidR="008F0F78">
        <w:rPr>
          <w:rFonts w:cs="B Nazanin" w:hint="cs"/>
          <w:sz w:val="28"/>
          <w:szCs w:val="28"/>
          <w:rtl/>
        </w:rPr>
        <w:t>.</w:t>
      </w:r>
      <w:r w:rsidRPr="008F0F78">
        <w:rPr>
          <w:rFonts w:cs="B Nazanin" w:hint="cs"/>
          <w:sz w:val="28"/>
          <w:szCs w:val="28"/>
          <w:rtl/>
        </w:rPr>
        <w:t xml:space="preserve"> امواج با طول موج بالاتر از </w:t>
      </w:r>
      <w:r w:rsidRPr="008F0F78">
        <w:rPr>
          <w:rFonts w:cs="B Nazanin"/>
          <w:sz w:val="28"/>
          <w:szCs w:val="28"/>
        </w:rPr>
        <w:t>nm</w:t>
      </w:r>
      <w:r w:rsidRPr="008F0F78">
        <w:rPr>
          <w:rFonts w:cs="B Nazanin" w:hint="cs"/>
          <w:sz w:val="28"/>
          <w:szCs w:val="28"/>
          <w:rtl/>
        </w:rPr>
        <w:t>750 را امواج مادون قرمز</w:t>
      </w:r>
      <w:r w:rsidR="008F0F78">
        <w:rPr>
          <w:rFonts w:cs="B Nazanin" w:hint="cs"/>
          <w:sz w:val="28"/>
          <w:szCs w:val="28"/>
          <w:rtl/>
        </w:rPr>
        <w:t>،</w:t>
      </w:r>
      <w:r w:rsidRPr="008F0F78">
        <w:rPr>
          <w:rFonts w:cs="B Nazanin" w:hint="cs"/>
          <w:sz w:val="28"/>
          <w:szCs w:val="28"/>
          <w:rtl/>
        </w:rPr>
        <w:t xml:space="preserve"> و امواج با طول موج پايين تر از </w:t>
      </w:r>
      <w:r w:rsidRPr="008F0F78">
        <w:rPr>
          <w:rFonts w:cs="B Nazanin"/>
          <w:sz w:val="28"/>
          <w:szCs w:val="28"/>
        </w:rPr>
        <w:t>nm</w:t>
      </w:r>
      <w:r w:rsidRPr="008F0F78">
        <w:rPr>
          <w:rFonts w:cs="B Nazanin" w:hint="cs"/>
          <w:sz w:val="28"/>
          <w:szCs w:val="28"/>
          <w:rtl/>
        </w:rPr>
        <w:t>400 را امواج فرا بنفش مي نامند كه انرژي بالايي داشته و قدرت يونيزه كنندگي از خود بروز مي دهند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BodyText2"/>
        <w:spacing w:line="360" w:lineRule="auto"/>
        <w:jc w:val="both"/>
        <w:rPr>
          <w:rFonts w:cs="B Nazanin" w:hint="cs"/>
          <w:sz w:val="28"/>
          <w:szCs w:val="28"/>
          <w:rtl/>
        </w:rPr>
      </w:pPr>
      <w:r w:rsidRPr="008F0F78">
        <w:rPr>
          <w:rFonts w:cs="B Nazanin" w:hint="cs"/>
          <w:sz w:val="28"/>
          <w:szCs w:val="28"/>
          <w:rtl/>
        </w:rPr>
        <w:t xml:space="preserve">     هنگامي كه نور سفيد بر روي شيئي مي تابد ممكن اس</w:t>
      </w:r>
      <w:r w:rsidRPr="008F0F78">
        <w:rPr>
          <w:rFonts w:cs="B Nazanin" w:hint="cs"/>
          <w:sz w:val="28"/>
          <w:szCs w:val="28"/>
          <w:rtl/>
        </w:rPr>
        <w:t>ت به يك يا چند طريق زير اثر كند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BodyText2"/>
        <w:numPr>
          <w:ilvl w:val="0"/>
          <w:numId w:val="1"/>
        </w:numPr>
        <w:spacing w:line="360" w:lineRule="auto"/>
        <w:jc w:val="both"/>
        <w:rPr>
          <w:rFonts w:cs="B Nazanin" w:hint="cs"/>
          <w:sz w:val="28"/>
          <w:szCs w:val="28"/>
          <w:rtl/>
        </w:rPr>
      </w:pPr>
      <w:r w:rsidRPr="008F0F78">
        <w:rPr>
          <w:rFonts w:cs="B Nazanin" w:hint="cs"/>
          <w:sz w:val="28"/>
          <w:szCs w:val="28"/>
          <w:rtl/>
        </w:rPr>
        <w:t>نور ممكن است كاملاً از سطح شئ مورد نظر منعكس يا پراكنده شود كه در اين صورت شئ به رنگ سفيد ظاهر مي شود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BodyText2"/>
        <w:numPr>
          <w:ilvl w:val="0"/>
          <w:numId w:val="1"/>
        </w:numPr>
        <w:spacing w:line="360" w:lineRule="auto"/>
        <w:jc w:val="both"/>
        <w:rPr>
          <w:rFonts w:cs="B Nazanin" w:hint="cs"/>
          <w:sz w:val="28"/>
          <w:szCs w:val="28"/>
        </w:rPr>
      </w:pPr>
      <w:r w:rsidRPr="008F0F78">
        <w:rPr>
          <w:rFonts w:cs="B Nazanin" w:hint="cs"/>
          <w:sz w:val="28"/>
          <w:szCs w:val="28"/>
          <w:rtl/>
        </w:rPr>
        <w:t>نور ممكن است كاملاً جذب سطح شئ مورد نظر شده كه در اين صورت شئ به رنگ سياه نمايان خواهد گرديد</w:t>
      </w:r>
      <w:r w:rsidR="008F0F78">
        <w:rPr>
          <w:rFonts w:cs="B Nazanin" w:hint="cs"/>
          <w:sz w:val="28"/>
          <w:szCs w:val="28"/>
          <w:rtl/>
        </w:rPr>
        <w:t>.</w:t>
      </w:r>
      <w:r w:rsidRPr="008F0F78">
        <w:rPr>
          <w:rFonts w:cs="B Nazanin" w:hint="cs"/>
          <w:sz w:val="28"/>
          <w:szCs w:val="28"/>
          <w:rtl/>
        </w:rPr>
        <w:t xml:space="preserve"> عملا شيئي وجود ندارد </w:t>
      </w:r>
      <w:r w:rsidRPr="008F0F78">
        <w:rPr>
          <w:rFonts w:cs="B Nazanin" w:hint="cs"/>
          <w:sz w:val="28"/>
          <w:szCs w:val="28"/>
          <w:rtl/>
        </w:rPr>
        <w:t>كه انعكاس يا جذب نور توسط آن به طور كامل صورت گيرد با اين وجود سطح برخي اشياء نظير اكسيد منيزيم تا حدود زيادي نور را منعكس و سطوح كربن سياه خالص تا حدود زيادي نور را جذب مي كنند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BodyText2"/>
        <w:numPr>
          <w:ilvl w:val="0"/>
          <w:numId w:val="1"/>
        </w:numPr>
        <w:spacing w:line="360" w:lineRule="auto"/>
        <w:jc w:val="both"/>
        <w:rPr>
          <w:rFonts w:cs="B Nazanin" w:hint="cs"/>
          <w:sz w:val="28"/>
          <w:szCs w:val="28"/>
        </w:rPr>
      </w:pPr>
      <w:r w:rsidRPr="008F0F78">
        <w:rPr>
          <w:rFonts w:cs="B Nazanin" w:hint="cs"/>
          <w:sz w:val="28"/>
          <w:szCs w:val="28"/>
          <w:rtl/>
        </w:rPr>
        <w:t>وقتي نور به شيئي مي تابد آن شئ بعضي از طول موجهاي مشخص را جذب و بعضي ديگر ر</w:t>
      </w:r>
      <w:r w:rsidRPr="008F0F78">
        <w:rPr>
          <w:rFonts w:cs="B Nazanin" w:hint="cs"/>
          <w:sz w:val="28"/>
          <w:szCs w:val="28"/>
          <w:rtl/>
        </w:rPr>
        <w:t>ا منعكس مي كند در نتيجه شئ مورد نظر به صورت رنگين نمايان مي شود كه طبيعت طول موجهاي منعكس شده رنگ ظاهري شئ را مشخص   مي كند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Heading1"/>
        <w:rPr>
          <w:rFonts w:hint="cs"/>
          <w:rtl/>
        </w:rPr>
      </w:pPr>
      <w:bookmarkStart w:id="4" w:name="_Toc71194530"/>
      <w:r w:rsidRPr="008F0F78">
        <w:rPr>
          <w:rFonts w:hint="cs"/>
          <w:rtl/>
        </w:rPr>
        <w:t>اكسيدها</w:t>
      </w:r>
      <w:bookmarkEnd w:id="4"/>
      <w:r w:rsidRPr="008F0F78">
        <w:rPr>
          <w:rFonts w:hint="cs"/>
          <w:rtl/>
        </w:rPr>
        <w:t xml:space="preserve"> </w:t>
      </w:r>
    </w:p>
    <w:p w:rsidR="00000000" w:rsidRPr="008F0F78" w:rsidRDefault="000D0B2A" w:rsidP="008F0F78">
      <w:pPr>
        <w:pStyle w:val="BodyText2"/>
        <w:spacing w:line="360" w:lineRule="auto"/>
        <w:jc w:val="both"/>
        <w:rPr>
          <w:rFonts w:cs="B Nazanin" w:hint="cs"/>
          <w:sz w:val="28"/>
          <w:szCs w:val="28"/>
          <w:rtl/>
        </w:rPr>
      </w:pPr>
      <w:r w:rsidRPr="008F0F78">
        <w:rPr>
          <w:rFonts w:cs="B Nazanin" w:hint="cs"/>
          <w:sz w:val="28"/>
          <w:szCs w:val="28"/>
          <w:rtl/>
        </w:rPr>
        <w:t xml:space="preserve">     تركيبات دوتايي متشكل از اكسيژن و يك عنصر ديگر را اكسيد گويند ظرفيت اكسيژن در اين تركيبات 2 است بعضي ا</w:t>
      </w:r>
      <w:r w:rsidRPr="008F0F78">
        <w:rPr>
          <w:rFonts w:cs="B Nazanin" w:hint="cs"/>
          <w:sz w:val="28"/>
          <w:szCs w:val="28"/>
          <w:rtl/>
        </w:rPr>
        <w:t>ز عناصر در اكسيدها</w:t>
      </w:r>
      <w:r w:rsidR="008F0F78">
        <w:rPr>
          <w:rFonts w:cs="B Nazanin" w:hint="cs"/>
          <w:sz w:val="28"/>
          <w:szCs w:val="28"/>
          <w:rtl/>
        </w:rPr>
        <w:t>،</w:t>
      </w:r>
      <w:r w:rsidRPr="008F0F78">
        <w:rPr>
          <w:rFonts w:cs="B Nazanin" w:hint="cs"/>
          <w:sz w:val="28"/>
          <w:szCs w:val="28"/>
          <w:rtl/>
        </w:rPr>
        <w:t xml:space="preserve"> ظرفيتهاي مختلف نسبت به اكسيژن دارند در نتيجه داراي چند اكسيد هستند</w:t>
      </w:r>
      <w:r w:rsidR="008F0F78">
        <w:rPr>
          <w:rFonts w:cs="B Nazanin" w:hint="cs"/>
          <w:sz w:val="28"/>
          <w:szCs w:val="28"/>
          <w:rtl/>
        </w:rPr>
        <w:t>،</w:t>
      </w:r>
      <w:r w:rsidRPr="008F0F78">
        <w:rPr>
          <w:rFonts w:cs="B Nazanin" w:hint="cs"/>
          <w:sz w:val="28"/>
          <w:szCs w:val="28"/>
          <w:rtl/>
        </w:rPr>
        <w:t xml:space="preserve"> مثلاً نيتروژن داراي اكسيدهاي </w:t>
      </w:r>
      <w:r w:rsidRPr="008F0F78">
        <w:rPr>
          <w:rFonts w:cs="B Nazanin"/>
          <w:sz w:val="28"/>
          <w:szCs w:val="28"/>
        </w:rPr>
        <w:t>N</w:t>
      </w:r>
      <w:r w:rsidRPr="008F0F78">
        <w:rPr>
          <w:rFonts w:cs="B Nazanin"/>
          <w:sz w:val="28"/>
          <w:szCs w:val="28"/>
        </w:rPr>
        <w:t>2</w:t>
      </w:r>
      <w:r w:rsidRPr="008F0F78">
        <w:rPr>
          <w:rFonts w:cs="B Nazanin"/>
          <w:sz w:val="28"/>
          <w:szCs w:val="28"/>
        </w:rPr>
        <w:t>O</w:t>
      </w:r>
      <w:r w:rsidR="008F0F78">
        <w:rPr>
          <w:rFonts w:cs="B Nazanin" w:hint="cs"/>
          <w:sz w:val="28"/>
          <w:szCs w:val="28"/>
          <w:rtl/>
        </w:rPr>
        <w:t>،</w:t>
      </w:r>
      <w:r w:rsidRPr="008F0F78">
        <w:rPr>
          <w:rFonts w:cs="B Nazanin" w:hint="cs"/>
          <w:sz w:val="28"/>
          <w:szCs w:val="28"/>
          <w:rtl/>
        </w:rPr>
        <w:t xml:space="preserve"> </w:t>
      </w:r>
      <w:r w:rsidRPr="008F0F78">
        <w:rPr>
          <w:rFonts w:cs="B Nazanin"/>
          <w:sz w:val="28"/>
          <w:szCs w:val="28"/>
        </w:rPr>
        <w:t>NO</w:t>
      </w:r>
      <w:r w:rsidR="008F0F78">
        <w:rPr>
          <w:rFonts w:cs="B Nazanin" w:hint="cs"/>
          <w:sz w:val="28"/>
          <w:szCs w:val="28"/>
          <w:rtl/>
        </w:rPr>
        <w:t>،</w:t>
      </w:r>
      <w:r w:rsidRPr="008F0F78">
        <w:rPr>
          <w:rFonts w:cs="B Nazanin" w:hint="cs"/>
          <w:sz w:val="28"/>
          <w:szCs w:val="28"/>
          <w:rtl/>
        </w:rPr>
        <w:t xml:space="preserve"> </w:t>
      </w:r>
      <w:r w:rsidRPr="008F0F78">
        <w:rPr>
          <w:rFonts w:cs="B Nazanin"/>
          <w:sz w:val="28"/>
          <w:szCs w:val="28"/>
        </w:rPr>
        <w:t>N</w:t>
      </w:r>
      <w:r w:rsidRPr="008F0F78">
        <w:rPr>
          <w:rFonts w:cs="B Nazanin"/>
          <w:sz w:val="28"/>
          <w:szCs w:val="28"/>
        </w:rPr>
        <w:t>2</w:t>
      </w:r>
      <w:r w:rsidRPr="008F0F78">
        <w:rPr>
          <w:rFonts w:cs="B Nazanin"/>
          <w:sz w:val="28"/>
          <w:szCs w:val="28"/>
        </w:rPr>
        <w:t>O</w:t>
      </w:r>
      <w:r w:rsidRPr="008F0F78">
        <w:rPr>
          <w:rFonts w:cs="B Nazanin"/>
          <w:sz w:val="28"/>
          <w:szCs w:val="28"/>
        </w:rPr>
        <w:t>3</w:t>
      </w:r>
      <w:r w:rsidR="008F0F78">
        <w:rPr>
          <w:rFonts w:cs="B Nazanin" w:hint="cs"/>
          <w:sz w:val="28"/>
          <w:szCs w:val="28"/>
          <w:rtl/>
        </w:rPr>
        <w:t>،</w:t>
      </w:r>
      <w:r w:rsidRPr="008F0F78">
        <w:rPr>
          <w:rFonts w:cs="B Nazanin" w:hint="cs"/>
          <w:sz w:val="28"/>
          <w:szCs w:val="28"/>
          <w:rtl/>
        </w:rPr>
        <w:t xml:space="preserve"> </w:t>
      </w:r>
      <w:r w:rsidRPr="008F0F78">
        <w:rPr>
          <w:rFonts w:cs="B Nazanin"/>
          <w:sz w:val="28"/>
          <w:szCs w:val="28"/>
        </w:rPr>
        <w:t>N</w:t>
      </w:r>
      <w:r w:rsidRPr="008F0F78">
        <w:rPr>
          <w:rFonts w:cs="B Nazanin"/>
          <w:sz w:val="28"/>
          <w:szCs w:val="28"/>
        </w:rPr>
        <w:t>2</w:t>
      </w:r>
      <w:r w:rsidRPr="008F0F78">
        <w:rPr>
          <w:rFonts w:cs="B Nazanin"/>
          <w:sz w:val="28"/>
          <w:szCs w:val="28"/>
        </w:rPr>
        <w:t>O</w:t>
      </w:r>
      <w:r w:rsidRPr="008F0F78">
        <w:rPr>
          <w:rFonts w:cs="B Nazanin"/>
          <w:sz w:val="28"/>
          <w:szCs w:val="28"/>
        </w:rPr>
        <w:t>4</w:t>
      </w:r>
      <w:r w:rsidRPr="008F0F78">
        <w:rPr>
          <w:rFonts w:cs="B Nazanin" w:hint="cs"/>
          <w:sz w:val="28"/>
          <w:szCs w:val="28"/>
          <w:rtl/>
        </w:rPr>
        <w:t xml:space="preserve"> و </w:t>
      </w:r>
      <w:r w:rsidRPr="008F0F78">
        <w:rPr>
          <w:rFonts w:cs="B Nazanin"/>
          <w:sz w:val="28"/>
          <w:szCs w:val="28"/>
        </w:rPr>
        <w:t>N</w:t>
      </w:r>
      <w:r w:rsidRPr="008F0F78">
        <w:rPr>
          <w:rFonts w:cs="B Nazanin"/>
          <w:sz w:val="28"/>
          <w:szCs w:val="28"/>
        </w:rPr>
        <w:t>2</w:t>
      </w:r>
      <w:r w:rsidRPr="008F0F78">
        <w:rPr>
          <w:rFonts w:cs="B Nazanin"/>
          <w:sz w:val="28"/>
          <w:szCs w:val="28"/>
        </w:rPr>
        <w:t>O</w:t>
      </w:r>
      <w:r w:rsidRPr="008F0F78">
        <w:rPr>
          <w:rFonts w:cs="B Nazanin"/>
          <w:sz w:val="28"/>
          <w:szCs w:val="28"/>
        </w:rPr>
        <w:t>5</w:t>
      </w:r>
      <w:r w:rsidRPr="008F0F78">
        <w:rPr>
          <w:rFonts w:cs="B Nazanin" w:hint="cs"/>
          <w:sz w:val="28"/>
          <w:szCs w:val="28"/>
          <w:rtl/>
        </w:rPr>
        <w:t xml:space="preserve">  است اكسيدهايي كه در برابر هر اتم عنصر 2</w:t>
      </w:r>
      <w:r w:rsidR="008F0F78">
        <w:rPr>
          <w:rFonts w:cs="B Nazanin" w:hint="cs"/>
          <w:sz w:val="28"/>
          <w:szCs w:val="28"/>
          <w:rtl/>
        </w:rPr>
        <w:t>،</w:t>
      </w:r>
      <w:r w:rsidRPr="008F0F78">
        <w:rPr>
          <w:rFonts w:cs="B Nazanin" w:hint="cs"/>
          <w:sz w:val="28"/>
          <w:szCs w:val="28"/>
          <w:rtl/>
        </w:rPr>
        <w:t xml:space="preserve"> 3 يا تعداد بيشتري اكسيژن دارند را دي اكسيد</w:t>
      </w:r>
      <w:r w:rsidR="008F0F78">
        <w:rPr>
          <w:rFonts w:cs="B Nazanin" w:hint="cs"/>
          <w:sz w:val="28"/>
          <w:szCs w:val="28"/>
          <w:rtl/>
        </w:rPr>
        <w:t>،</w:t>
      </w:r>
      <w:r w:rsidRPr="008F0F78">
        <w:rPr>
          <w:rFonts w:cs="B Nazanin" w:hint="cs"/>
          <w:sz w:val="28"/>
          <w:szCs w:val="28"/>
          <w:rtl/>
        </w:rPr>
        <w:t xml:space="preserve"> تري اكسيد و غيره گو</w:t>
      </w:r>
      <w:r w:rsidRPr="008F0F78">
        <w:rPr>
          <w:rFonts w:cs="B Nazanin" w:hint="cs"/>
          <w:sz w:val="28"/>
          <w:szCs w:val="28"/>
          <w:rtl/>
        </w:rPr>
        <w:t>يند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بيشتر اكسيدها به طور مستقيم يا غير مستقيم با آب تركيب مي شوند و ئيدروكسيد    مي دهند</w:t>
      </w:r>
      <w:r w:rsidR="008F0F78">
        <w:rPr>
          <w:rFonts w:cs="B Nazanin" w:hint="cs"/>
          <w:sz w:val="28"/>
          <w:szCs w:val="28"/>
          <w:rtl/>
        </w:rPr>
        <w:t>،</w:t>
      </w:r>
      <w:r w:rsidRPr="008F0F78">
        <w:rPr>
          <w:rFonts w:cs="B Nazanin" w:hint="cs"/>
          <w:sz w:val="28"/>
          <w:szCs w:val="28"/>
          <w:rtl/>
        </w:rPr>
        <w:t xml:space="preserve"> تقريباً تمام ئيدروكسيدها را بر حسب خواص به دو دسته اسيد و باز تقسيم     مي كنيم علاوه بر اين دو دسته</w:t>
      </w:r>
      <w:r w:rsidR="008F0F78">
        <w:rPr>
          <w:rFonts w:cs="B Nazanin" w:hint="cs"/>
          <w:sz w:val="28"/>
          <w:szCs w:val="28"/>
          <w:rtl/>
        </w:rPr>
        <w:t>،</w:t>
      </w:r>
      <w:r w:rsidRPr="008F0F78">
        <w:rPr>
          <w:rFonts w:cs="B Nazanin" w:hint="cs"/>
          <w:sz w:val="28"/>
          <w:szCs w:val="28"/>
          <w:rtl/>
        </w:rPr>
        <w:t xml:space="preserve"> دسته ديگري از ئيدروكسيدها هستند كه هم خواص اسيدي و ه</w:t>
      </w:r>
      <w:r w:rsidRPr="008F0F78">
        <w:rPr>
          <w:rFonts w:cs="B Nazanin" w:hint="cs"/>
          <w:sz w:val="28"/>
          <w:szCs w:val="28"/>
          <w:rtl/>
        </w:rPr>
        <w:t xml:space="preserve">م خواص بازي دارند و </w:t>
      </w:r>
      <w:r w:rsidRPr="008F0F78">
        <w:rPr>
          <w:rFonts w:cs="B Nazanin" w:hint="cs"/>
          <w:sz w:val="28"/>
          <w:szCs w:val="28"/>
          <w:rtl/>
        </w:rPr>
        <w:lastRenderedPageBreak/>
        <w:t>ئيدروكسيدهاي آمفوتر ناميده مي شوند</w:t>
      </w:r>
      <w:r w:rsidR="008F0F78">
        <w:rPr>
          <w:rFonts w:cs="B Nazanin" w:hint="cs"/>
          <w:sz w:val="28"/>
          <w:szCs w:val="28"/>
          <w:rtl/>
        </w:rPr>
        <w:t>.</w:t>
      </w:r>
      <w:r w:rsidRPr="008F0F78">
        <w:rPr>
          <w:rFonts w:cs="B Nazanin" w:hint="cs"/>
          <w:sz w:val="28"/>
          <w:szCs w:val="28"/>
          <w:rtl/>
        </w:rPr>
        <w:t xml:space="preserve"> اكسيدهايي كه ئيدرات مي سازند به 3 گروه اكسيدهاي اسيدي</w:t>
      </w:r>
      <w:r w:rsidR="008F0F78">
        <w:rPr>
          <w:rFonts w:cs="B Nazanin" w:hint="cs"/>
          <w:sz w:val="28"/>
          <w:szCs w:val="28"/>
          <w:rtl/>
        </w:rPr>
        <w:t>،</w:t>
      </w:r>
      <w:r w:rsidRPr="008F0F78">
        <w:rPr>
          <w:rFonts w:cs="B Nazanin" w:hint="cs"/>
          <w:sz w:val="28"/>
          <w:szCs w:val="28"/>
          <w:rtl/>
        </w:rPr>
        <w:t xml:space="preserve"> اكسيدهاي بازي و اكسيدهاي آمفوتر تقسيم   مي شوند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Heading1"/>
        <w:rPr>
          <w:rFonts w:hint="cs"/>
          <w:rtl/>
        </w:rPr>
      </w:pPr>
      <w:bookmarkStart w:id="5" w:name="_Toc71194531"/>
      <w:r w:rsidRPr="008F0F78">
        <w:rPr>
          <w:rFonts w:hint="cs"/>
          <w:rtl/>
        </w:rPr>
        <w:t>اكسيدهاي اسيدي</w:t>
      </w:r>
      <w:bookmarkEnd w:id="5"/>
      <w:r w:rsidRPr="008F0F78">
        <w:rPr>
          <w:rFonts w:hint="cs"/>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اكسيدهايي هستند كه ئيدرات آنها اسيد است و اساساً اكسيدهاي غير فلزات </w:t>
      </w:r>
      <w:r w:rsidRPr="008F0F78">
        <w:rPr>
          <w:rFonts w:cs="B Nazanin" w:hint="cs"/>
          <w:sz w:val="28"/>
          <w:szCs w:val="28"/>
          <w:rtl/>
        </w:rPr>
        <w:t>اند</w:t>
      </w:r>
      <w:r w:rsidR="008F0F78">
        <w:rPr>
          <w:rFonts w:cs="B Nazanin" w:hint="cs"/>
          <w:sz w:val="28"/>
          <w:szCs w:val="28"/>
          <w:rtl/>
        </w:rPr>
        <w:t>.</w:t>
      </w:r>
      <w:r w:rsidRPr="008F0F78">
        <w:rPr>
          <w:rFonts w:cs="B Nazanin" w:hint="cs"/>
          <w:sz w:val="28"/>
          <w:szCs w:val="28"/>
          <w:rtl/>
        </w:rPr>
        <w:t xml:space="preserve"> اگر چه اكسيد بعضي از فلزات كه ظرفيت زياد دارند</w:t>
      </w:r>
      <w:r w:rsidR="008F0F78">
        <w:rPr>
          <w:rFonts w:cs="B Nazanin" w:hint="cs"/>
          <w:sz w:val="28"/>
          <w:szCs w:val="28"/>
          <w:rtl/>
        </w:rPr>
        <w:t>،</w:t>
      </w:r>
      <w:r w:rsidRPr="008F0F78">
        <w:rPr>
          <w:rFonts w:cs="B Nazanin" w:hint="cs"/>
          <w:sz w:val="28"/>
          <w:szCs w:val="28"/>
          <w:rtl/>
        </w:rPr>
        <w:t xml:space="preserve"> نيز خاصيت اسيدي دارد</w:t>
      </w:r>
      <w:r w:rsidR="008F0F78">
        <w:rPr>
          <w:rFonts w:cs="B Nazanin" w:hint="cs"/>
          <w:sz w:val="28"/>
          <w:szCs w:val="28"/>
          <w:rtl/>
        </w:rPr>
        <w:t>.</w:t>
      </w:r>
      <w:r w:rsidRPr="008F0F78">
        <w:rPr>
          <w:rFonts w:cs="B Nazanin" w:hint="cs"/>
          <w:sz w:val="28"/>
          <w:szCs w:val="28"/>
          <w:rtl/>
        </w:rPr>
        <w:t xml:space="preserve"> بعضي اكسيدهاي اسيدي</w:t>
      </w:r>
      <w:r w:rsidR="008F0F78">
        <w:rPr>
          <w:rFonts w:cs="B Nazanin" w:hint="cs"/>
          <w:sz w:val="28"/>
          <w:szCs w:val="28"/>
          <w:rtl/>
        </w:rPr>
        <w:t>،</w:t>
      </w:r>
      <w:r w:rsidRPr="008F0F78">
        <w:rPr>
          <w:rFonts w:cs="B Nazanin" w:hint="cs"/>
          <w:sz w:val="28"/>
          <w:szCs w:val="28"/>
          <w:rtl/>
        </w:rPr>
        <w:t xml:space="preserve"> مستقيماً با آب تركيب مي شوند و اسيد به وجود مي آورند</w:t>
      </w:r>
      <w:r w:rsidR="008F0F78">
        <w:rPr>
          <w:rFonts w:cs="B Nazanin" w:hint="cs"/>
          <w:sz w:val="28"/>
          <w:szCs w:val="28"/>
          <w:rtl/>
        </w:rPr>
        <w:t>،</w:t>
      </w:r>
      <w:r w:rsidRPr="008F0F78">
        <w:rPr>
          <w:rFonts w:cs="B Nazanin" w:hint="cs"/>
          <w:sz w:val="28"/>
          <w:szCs w:val="28"/>
          <w:rtl/>
        </w:rPr>
        <w:t xml:space="preserve"> براي مثال</w:t>
      </w:r>
      <w:r w:rsidR="008F0F78">
        <w:rPr>
          <w:rFonts w:cs="B Nazanin" w:hint="cs"/>
          <w:sz w:val="28"/>
          <w:szCs w:val="28"/>
          <w:rtl/>
        </w:rPr>
        <w:t>:</w:t>
      </w:r>
      <w:r w:rsidRPr="008F0F78">
        <w:rPr>
          <w:rFonts w:cs="B Nazanin" w:hint="cs"/>
          <w:sz w:val="28"/>
          <w:szCs w:val="28"/>
          <w:rtl/>
        </w:rPr>
        <w:t xml:space="preserve"> </w:t>
      </w:r>
    </w:p>
    <w:p w:rsidR="00000000" w:rsidRPr="008F0F78" w:rsidRDefault="00852C93" w:rsidP="008F0F78">
      <w:pPr>
        <w:spacing w:line="360" w:lineRule="auto"/>
        <w:jc w:val="both"/>
        <w:rPr>
          <w:rFonts w:cs="B Nazanin"/>
          <w:sz w:val="28"/>
          <w:szCs w:val="28"/>
        </w:rPr>
      </w:pPr>
      <w:r w:rsidRPr="008F0F78">
        <w:rPr>
          <w:rFonts w:cs="B Nazanin"/>
          <w:noProof/>
          <w:sz w:val="28"/>
          <w:szCs w:val="28"/>
        </w:rPr>
        <mc:AlternateContent>
          <mc:Choice Requires="wps">
            <w:drawing>
              <wp:anchor distT="0" distB="0" distL="114300" distR="114300" simplePos="0" relativeHeight="251657216" behindDoc="0" locked="0" layoutInCell="1" allowOverlap="1" wp14:anchorId="452370C2" wp14:editId="7BA9A647">
                <wp:simplePos x="0" y="0"/>
                <wp:positionH relativeFrom="column">
                  <wp:posOffset>876300</wp:posOffset>
                </wp:positionH>
                <wp:positionV relativeFrom="paragraph">
                  <wp:posOffset>108585</wp:posOffset>
                </wp:positionV>
                <wp:extent cx="685800" cy="0"/>
                <wp:effectExtent l="9525" t="60960" r="19050" b="533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8.55pt" to="12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jQKAIAAEk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">
                <v:stroke endarrow="block"/>
              </v:line>
            </w:pict>
          </mc:Fallback>
        </mc:AlternateContent>
      </w:r>
      <w:r w:rsidR="000D0B2A" w:rsidRPr="008F0F78">
        <w:rPr>
          <w:rFonts w:cs="B Nazanin"/>
          <w:sz w:val="28"/>
          <w:szCs w:val="28"/>
        </w:rPr>
        <w:t>SO</w:t>
      </w:r>
      <w:r w:rsidR="000D0B2A" w:rsidRPr="008F0F78">
        <w:rPr>
          <w:rFonts w:cs="B Nazanin"/>
          <w:sz w:val="28"/>
          <w:szCs w:val="28"/>
        </w:rPr>
        <w:t>3</w:t>
      </w:r>
      <w:r w:rsidR="000D0B2A" w:rsidRPr="008F0F78">
        <w:rPr>
          <w:rFonts w:cs="B Nazanin"/>
          <w:sz w:val="28"/>
          <w:szCs w:val="28"/>
        </w:rPr>
        <w:t xml:space="preserve"> </w:t>
      </w:r>
      <w:r w:rsidR="000D0B2A" w:rsidRPr="008F0F78">
        <w:rPr>
          <w:rFonts w:cs="B Nazanin" w:hint="cs"/>
          <w:sz w:val="28"/>
          <w:szCs w:val="28"/>
          <w:rtl/>
        </w:rPr>
        <w:t>+</w:t>
      </w:r>
      <w:r w:rsidR="000D0B2A" w:rsidRPr="008F0F78">
        <w:rPr>
          <w:rFonts w:cs="B Nazanin"/>
          <w:sz w:val="28"/>
          <w:szCs w:val="28"/>
        </w:rPr>
        <w:t xml:space="preserve"> H</w:t>
      </w:r>
      <w:r w:rsidR="000D0B2A" w:rsidRPr="008F0F78">
        <w:rPr>
          <w:rFonts w:cs="B Nazanin"/>
          <w:sz w:val="28"/>
          <w:szCs w:val="28"/>
        </w:rPr>
        <w:t>2</w:t>
      </w:r>
      <w:r w:rsidR="000D0B2A" w:rsidRPr="008F0F78">
        <w:rPr>
          <w:rFonts w:cs="B Nazanin"/>
          <w:sz w:val="28"/>
          <w:szCs w:val="28"/>
        </w:rPr>
        <w:t xml:space="preserve">O </w:t>
      </w:r>
      <w:r w:rsidR="000D0B2A" w:rsidRPr="008F0F78">
        <w:rPr>
          <w:rFonts w:cs="B Nazanin" w:hint="cs"/>
          <w:sz w:val="28"/>
          <w:szCs w:val="28"/>
          <w:rtl/>
        </w:rPr>
        <w:t xml:space="preserve">      </w:t>
      </w:r>
      <w:r w:rsidR="000D0B2A" w:rsidRPr="008F0F78">
        <w:rPr>
          <w:rFonts w:cs="B Nazanin"/>
          <w:sz w:val="28"/>
          <w:szCs w:val="28"/>
        </w:rPr>
        <w:t xml:space="preserve">          H</w:t>
      </w:r>
      <w:r w:rsidR="000D0B2A" w:rsidRPr="008F0F78">
        <w:rPr>
          <w:rFonts w:cs="B Nazanin"/>
          <w:sz w:val="28"/>
          <w:szCs w:val="28"/>
        </w:rPr>
        <w:t>2</w:t>
      </w:r>
      <w:r w:rsidR="000D0B2A" w:rsidRPr="008F0F78">
        <w:rPr>
          <w:rFonts w:cs="B Nazanin"/>
          <w:sz w:val="28"/>
          <w:szCs w:val="28"/>
        </w:rPr>
        <w:t>SO</w:t>
      </w:r>
      <w:r w:rsidR="000D0B2A" w:rsidRPr="008F0F78">
        <w:rPr>
          <w:rFonts w:cs="B Nazanin"/>
          <w:sz w:val="28"/>
          <w:szCs w:val="28"/>
        </w:rPr>
        <w:t xml:space="preserve">4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ئيدراتهاي ديگر اكسيدهاي اسيدي به طور غير مستقيم بدست </w:t>
      </w:r>
      <w:r w:rsidRPr="008F0F78">
        <w:rPr>
          <w:rFonts w:cs="B Nazanin" w:hint="cs"/>
          <w:sz w:val="28"/>
          <w:szCs w:val="28"/>
          <w:rtl/>
        </w:rPr>
        <w:t>مي آيند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اكسيدهاي اسيدي</w:t>
      </w:r>
      <w:r w:rsidR="008F0F78">
        <w:rPr>
          <w:rFonts w:cs="B Nazanin" w:hint="cs"/>
          <w:sz w:val="28"/>
          <w:szCs w:val="28"/>
          <w:rtl/>
        </w:rPr>
        <w:t>،</w:t>
      </w:r>
      <w:r w:rsidRPr="008F0F78">
        <w:rPr>
          <w:rFonts w:cs="B Nazanin" w:hint="cs"/>
          <w:sz w:val="28"/>
          <w:szCs w:val="28"/>
          <w:rtl/>
        </w:rPr>
        <w:t xml:space="preserve"> اغلب </w:t>
      </w:r>
      <w:r w:rsidRPr="008F0F78">
        <w:rPr>
          <w:rFonts w:cs="B Nazanin" w:hint="cs"/>
          <w:sz w:val="28"/>
          <w:szCs w:val="28"/>
          <w:u w:val="single"/>
          <w:rtl/>
        </w:rPr>
        <w:t>انيدريد هاي</w:t>
      </w:r>
      <w:r w:rsidRPr="008F0F78">
        <w:rPr>
          <w:rFonts w:cs="B Nazanin" w:hint="cs"/>
          <w:sz w:val="28"/>
          <w:szCs w:val="28"/>
          <w:rtl/>
        </w:rPr>
        <w:t xml:space="preserve"> اسيد مربوط معروفند مثلاً </w:t>
      </w:r>
      <w:r w:rsidRPr="008F0F78">
        <w:rPr>
          <w:rFonts w:cs="B Nazanin"/>
          <w:sz w:val="28"/>
          <w:szCs w:val="28"/>
        </w:rPr>
        <w:t>P</w:t>
      </w:r>
      <w:r w:rsidRPr="008F0F78">
        <w:rPr>
          <w:rFonts w:cs="B Nazanin"/>
          <w:sz w:val="28"/>
          <w:szCs w:val="28"/>
        </w:rPr>
        <w:t>4</w:t>
      </w:r>
      <w:r w:rsidRPr="008F0F78">
        <w:rPr>
          <w:rFonts w:cs="B Nazanin"/>
          <w:sz w:val="28"/>
          <w:szCs w:val="28"/>
        </w:rPr>
        <w:t>O</w:t>
      </w:r>
      <w:r w:rsidRPr="008F0F78">
        <w:rPr>
          <w:rFonts w:cs="B Nazanin"/>
          <w:sz w:val="28"/>
          <w:szCs w:val="28"/>
        </w:rPr>
        <w:t>10</w:t>
      </w:r>
      <w:r w:rsidRPr="008F0F78">
        <w:rPr>
          <w:rFonts w:cs="B Nazanin" w:hint="cs"/>
          <w:sz w:val="28"/>
          <w:szCs w:val="28"/>
          <w:rtl/>
        </w:rPr>
        <w:t xml:space="preserve">  </w:t>
      </w:r>
      <w:r w:rsidRPr="008F0F78">
        <w:rPr>
          <w:rFonts w:cs="B Nazanin" w:hint="cs"/>
          <w:sz w:val="28"/>
          <w:szCs w:val="28"/>
          <w:rtl/>
        </w:rPr>
        <w:t>انيدريد اسيد فسفر يك يا ساده تر</w:t>
      </w:r>
      <w:r w:rsidR="008F0F78">
        <w:rPr>
          <w:rFonts w:cs="B Nazanin" w:hint="cs"/>
          <w:sz w:val="28"/>
          <w:szCs w:val="28"/>
          <w:rtl/>
        </w:rPr>
        <w:t>،</w:t>
      </w:r>
      <w:r w:rsidRPr="008F0F78">
        <w:rPr>
          <w:rFonts w:cs="B Nazanin" w:hint="cs"/>
          <w:sz w:val="28"/>
          <w:szCs w:val="28"/>
          <w:rtl/>
        </w:rPr>
        <w:t xml:space="preserve"> انيدريد فسفر يك ناميده مي شود</w:t>
      </w:r>
      <w:r w:rsidR="008F0F78">
        <w:rPr>
          <w:rFonts w:cs="B Nazanin" w:hint="cs"/>
          <w:sz w:val="28"/>
          <w:szCs w:val="28"/>
          <w:rtl/>
        </w:rPr>
        <w:t>.</w:t>
      </w:r>
      <w:r w:rsidRPr="008F0F78">
        <w:rPr>
          <w:rFonts w:cs="B Nazanin" w:hint="cs"/>
          <w:sz w:val="28"/>
          <w:szCs w:val="28"/>
          <w:rtl/>
        </w:rPr>
        <w:t xml:space="preserve"> خاصيت مهم اكسيدهاي اسيدي توانايي تركيب آنها با باز و تشكيل نمك است</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Heading1"/>
        <w:rPr>
          <w:rFonts w:hint="cs"/>
          <w:rtl/>
        </w:rPr>
      </w:pPr>
      <w:bookmarkStart w:id="6" w:name="_Toc71194532"/>
      <w:r w:rsidRPr="008F0F78">
        <w:rPr>
          <w:rFonts w:hint="cs"/>
          <w:rtl/>
        </w:rPr>
        <w:t>اكسيدهاي بازي</w:t>
      </w:r>
      <w:bookmarkEnd w:id="6"/>
      <w:r w:rsidRPr="008F0F78">
        <w:rPr>
          <w:rFonts w:hint="cs"/>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اين گروه از تر</w:t>
      </w:r>
      <w:r w:rsidRPr="008F0F78">
        <w:rPr>
          <w:rFonts w:cs="B Nazanin" w:hint="cs"/>
          <w:sz w:val="28"/>
          <w:szCs w:val="28"/>
          <w:rtl/>
        </w:rPr>
        <w:t>كيبات</w:t>
      </w:r>
      <w:r w:rsidR="008F0F78">
        <w:rPr>
          <w:rFonts w:cs="B Nazanin" w:hint="cs"/>
          <w:sz w:val="28"/>
          <w:szCs w:val="28"/>
          <w:rtl/>
        </w:rPr>
        <w:t>،</w:t>
      </w:r>
      <w:r w:rsidRPr="008F0F78">
        <w:rPr>
          <w:rFonts w:cs="B Nazanin" w:hint="cs"/>
          <w:sz w:val="28"/>
          <w:szCs w:val="28"/>
          <w:rtl/>
        </w:rPr>
        <w:t xml:space="preserve"> اكسيدهايي هستند كه ئيدرات آنها باز است</w:t>
      </w:r>
      <w:r w:rsidR="008F0F78">
        <w:rPr>
          <w:rFonts w:cs="B Nazanin" w:hint="cs"/>
          <w:sz w:val="28"/>
          <w:szCs w:val="28"/>
          <w:rtl/>
        </w:rPr>
        <w:t>.</w:t>
      </w:r>
      <w:r w:rsidRPr="008F0F78">
        <w:rPr>
          <w:rFonts w:cs="B Nazanin" w:hint="cs"/>
          <w:sz w:val="28"/>
          <w:szCs w:val="28"/>
          <w:rtl/>
        </w:rPr>
        <w:t xml:space="preserve"> اكسيدهاي بازي از تركيب فلزات و اكسيژن بدست مي آيند و فقط اكسيدهاي فلزات فعال مانند پتاسيم</w:t>
      </w:r>
      <w:r w:rsidR="008F0F78">
        <w:rPr>
          <w:rFonts w:cs="B Nazanin" w:hint="cs"/>
          <w:sz w:val="28"/>
          <w:szCs w:val="28"/>
          <w:rtl/>
        </w:rPr>
        <w:t>،</w:t>
      </w:r>
      <w:r w:rsidRPr="008F0F78">
        <w:rPr>
          <w:rFonts w:cs="B Nazanin" w:hint="cs"/>
          <w:sz w:val="28"/>
          <w:szCs w:val="28"/>
          <w:rtl/>
        </w:rPr>
        <w:t xml:space="preserve"> سديم</w:t>
      </w:r>
      <w:r w:rsidR="008F0F78">
        <w:rPr>
          <w:rFonts w:cs="B Nazanin" w:hint="cs"/>
          <w:sz w:val="28"/>
          <w:szCs w:val="28"/>
          <w:rtl/>
        </w:rPr>
        <w:t>،</w:t>
      </w:r>
      <w:r w:rsidRPr="008F0F78">
        <w:rPr>
          <w:rFonts w:cs="B Nazanin" w:hint="cs"/>
          <w:sz w:val="28"/>
          <w:szCs w:val="28"/>
          <w:rtl/>
        </w:rPr>
        <w:t xml:space="preserve"> كلسيم و</w:t>
      </w:r>
      <w:r w:rsidR="008F0F78">
        <w:rPr>
          <w:rFonts w:cs="B Nazanin" w:hint="cs"/>
          <w:sz w:val="28"/>
          <w:szCs w:val="28"/>
          <w:rtl/>
        </w:rPr>
        <w:t>.</w:t>
      </w:r>
      <w:r w:rsidRPr="008F0F78">
        <w:rPr>
          <w:rFonts w:cs="B Nazanin" w:hint="cs"/>
          <w:sz w:val="28"/>
          <w:szCs w:val="28"/>
          <w:rtl/>
        </w:rPr>
        <w:t xml:space="preserve">........ به طور مستقيم با آب تركيب مي شوند تا باز محلول در آب بدهد، اغلب اكسيدهاي بازي با آب واكنش </w:t>
      </w:r>
      <w:r w:rsidRPr="008F0F78">
        <w:rPr>
          <w:rFonts w:cs="B Nazanin" w:hint="cs"/>
          <w:sz w:val="28"/>
          <w:szCs w:val="28"/>
          <w:rtl/>
        </w:rPr>
        <w:t>نمي دهند بازهاي مربوط به طور غير مستقيم تشكيل مي شوند و در آب نامحلول اند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تمام اكسيدهاي بازي با اكسيدهاي تركيب شده</w:t>
      </w:r>
      <w:r w:rsidR="008F0F78">
        <w:rPr>
          <w:rFonts w:cs="B Nazanin" w:hint="cs"/>
          <w:sz w:val="28"/>
          <w:szCs w:val="28"/>
          <w:rtl/>
        </w:rPr>
        <w:t>،</w:t>
      </w:r>
      <w:r w:rsidRPr="008F0F78">
        <w:rPr>
          <w:rFonts w:cs="B Nazanin" w:hint="cs"/>
          <w:sz w:val="28"/>
          <w:szCs w:val="28"/>
          <w:rtl/>
        </w:rPr>
        <w:t xml:space="preserve"> نمك تشكيل مي دهند</w:t>
      </w:r>
      <w:r w:rsidR="008F0F78">
        <w:rPr>
          <w:rFonts w:cs="B Nazanin" w:hint="cs"/>
          <w:sz w:val="28"/>
          <w:szCs w:val="28"/>
          <w:rtl/>
        </w:rPr>
        <w:t>.</w:t>
      </w:r>
      <w:r w:rsidRPr="008F0F78">
        <w:rPr>
          <w:rFonts w:cs="B Nazanin" w:hint="cs"/>
          <w:sz w:val="28"/>
          <w:szCs w:val="28"/>
          <w:rtl/>
        </w:rPr>
        <w:t xml:space="preserve"> براي مثال</w:t>
      </w:r>
      <w:r w:rsidR="008F0F78">
        <w:rPr>
          <w:rFonts w:cs="B Nazanin" w:hint="cs"/>
          <w:sz w:val="28"/>
          <w:szCs w:val="28"/>
          <w:rtl/>
        </w:rPr>
        <w:t>:</w:t>
      </w:r>
      <w:r w:rsidRPr="008F0F78">
        <w:rPr>
          <w:rFonts w:cs="B Nazanin" w:hint="cs"/>
          <w:sz w:val="28"/>
          <w:szCs w:val="28"/>
          <w:rtl/>
        </w:rPr>
        <w:t xml:space="preserve"> </w:t>
      </w:r>
    </w:p>
    <w:p w:rsidR="00000000" w:rsidRPr="008F0F78" w:rsidRDefault="00852C93" w:rsidP="008F0F78">
      <w:pPr>
        <w:spacing w:line="360" w:lineRule="auto"/>
        <w:jc w:val="both"/>
        <w:rPr>
          <w:rFonts w:cs="B Nazanin"/>
          <w:sz w:val="28"/>
          <w:szCs w:val="28"/>
        </w:rPr>
      </w:pPr>
      <w:r w:rsidRPr="008F0F78">
        <w:rPr>
          <w:rFonts w:cs="B Nazanin"/>
          <w:noProof/>
          <w:sz w:val="28"/>
          <w:szCs w:val="28"/>
        </w:rPr>
        <mc:AlternateContent>
          <mc:Choice Requires="wps">
            <w:drawing>
              <wp:anchor distT="0" distB="0" distL="114300" distR="114300" simplePos="0" relativeHeight="251658240" behindDoc="0" locked="0" layoutInCell="1" allowOverlap="1" wp14:anchorId="3F2218BB" wp14:editId="1A1B8EA2">
                <wp:simplePos x="0" y="0"/>
                <wp:positionH relativeFrom="column">
                  <wp:posOffset>1371600</wp:posOffset>
                </wp:positionH>
                <wp:positionV relativeFrom="paragraph">
                  <wp:posOffset>153035</wp:posOffset>
                </wp:positionV>
                <wp:extent cx="571500" cy="0"/>
                <wp:effectExtent l="9525" t="57785" r="19050" b="565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05pt" to="15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OdJw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">
                <v:stroke endarrow="block"/>
              </v:line>
            </w:pict>
          </mc:Fallback>
        </mc:AlternateContent>
      </w:r>
      <w:proofErr w:type="spellStart"/>
      <w:r w:rsidR="000D0B2A" w:rsidRPr="008F0F78">
        <w:rPr>
          <w:rFonts w:cs="B Nazanin"/>
          <w:sz w:val="28"/>
          <w:szCs w:val="28"/>
        </w:rPr>
        <w:t>MgO</w:t>
      </w:r>
      <w:proofErr w:type="spellEnd"/>
      <w:r w:rsidR="000D0B2A" w:rsidRPr="008F0F78">
        <w:rPr>
          <w:rFonts w:cs="B Nazanin"/>
          <w:sz w:val="28"/>
          <w:szCs w:val="28"/>
        </w:rPr>
        <w:t xml:space="preserve"> + H</w:t>
      </w:r>
      <w:r w:rsidR="000D0B2A" w:rsidRPr="008F0F78">
        <w:rPr>
          <w:rFonts w:cs="B Nazanin"/>
          <w:sz w:val="28"/>
          <w:szCs w:val="28"/>
        </w:rPr>
        <w:t>2</w:t>
      </w:r>
      <w:r w:rsidR="000D0B2A" w:rsidRPr="008F0F78">
        <w:rPr>
          <w:rFonts w:cs="B Nazanin"/>
          <w:sz w:val="28"/>
          <w:szCs w:val="28"/>
        </w:rPr>
        <w:t>SO</w:t>
      </w:r>
      <w:r w:rsidR="000D0B2A" w:rsidRPr="008F0F78">
        <w:rPr>
          <w:rFonts w:cs="B Nazanin"/>
          <w:sz w:val="28"/>
          <w:szCs w:val="28"/>
        </w:rPr>
        <w:t>4</w:t>
      </w:r>
      <w:r w:rsidR="000D0B2A" w:rsidRPr="008F0F78">
        <w:rPr>
          <w:rFonts w:cs="B Nazanin"/>
          <w:sz w:val="28"/>
          <w:szCs w:val="28"/>
        </w:rPr>
        <w:t xml:space="preserve">                MgSO</w:t>
      </w:r>
      <w:r w:rsidR="000D0B2A" w:rsidRPr="008F0F78">
        <w:rPr>
          <w:rFonts w:cs="B Nazanin"/>
          <w:sz w:val="28"/>
          <w:szCs w:val="28"/>
        </w:rPr>
        <w:t>4</w:t>
      </w:r>
      <w:r w:rsidR="000D0B2A" w:rsidRPr="008F0F78">
        <w:rPr>
          <w:rFonts w:cs="B Nazanin"/>
          <w:sz w:val="28"/>
          <w:szCs w:val="28"/>
        </w:rPr>
        <w:t xml:space="preserve"> + H</w:t>
      </w:r>
      <w:r w:rsidR="000D0B2A" w:rsidRPr="008F0F78">
        <w:rPr>
          <w:rFonts w:cs="B Nazanin"/>
          <w:sz w:val="28"/>
          <w:szCs w:val="28"/>
        </w:rPr>
        <w:t>2</w:t>
      </w:r>
      <w:r w:rsidR="000D0B2A" w:rsidRPr="008F0F78">
        <w:rPr>
          <w:rFonts w:cs="B Nazanin"/>
          <w:sz w:val="28"/>
          <w:szCs w:val="28"/>
        </w:rPr>
        <w:t xml:space="preserve">O </w:t>
      </w:r>
      <w:r w:rsidR="000D0B2A" w:rsidRPr="008F0F78">
        <w:rPr>
          <w:rFonts w:cs="B Nazanin"/>
          <w:position w:val="-10"/>
          <w:sz w:val="28"/>
          <w:szCs w:val="28"/>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0" o:title=""/>
          </v:shape>
          <o:OLEObject Type="Embed" ProgID="Equation.3" ShapeID="_x0000_i1025" DrawAspect="Content" ObjectID="_1681807410" r:id="rId11"/>
        </w:object>
      </w:r>
      <w:r w:rsidR="000D0B2A" w:rsidRPr="008F0F78">
        <w:rPr>
          <w:rFonts w:cs="B Nazanin"/>
          <w:sz w:val="28"/>
          <w:szCs w:val="28"/>
        </w:rPr>
        <w:t xml:space="preserve"> </w:t>
      </w:r>
    </w:p>
    <w:p w:rsidR="00000000" w:rsidRPr="008F0F78" w:rsidRDefault="000D0B2A" w:rsidP="008F0F78">
      <w:pPr>
        <w:pStyle w:val="BodyText"/>
        <w:spacing w:line="360" w:lineRule="auto"/>
        <w:rPr>
          <w:rFonts w:cs="B Nazanin" w:hint="cs"/>
          <w:sz w:val="28"/>
          <w:szCs w:val="28"/>
          <w:rtl/>
        </w:rPr>
      </w:pPr>
      <w:r w:rsidRPr="008F0F78">
        <w:rPr>
          <w:rFonts w:cs="B Nazanin" w:hint="cs"/>
          <w:sz w:val="28"/>
          <w:szCs w:val="28"/>
          <w:rtl/>
        </w:rPr>
        <w:t xml:space="preserve">     اما با باز تركيب نمي شوند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pStyle w:val="Heading1"/>
        <w:rPr>
          <w:rFonts w:hint="cs"/>
          <w:rtl/>
        </w:rPr>
      </w:pPr>
      <w:bookmarkStart w:id="7" w:name="_Toc71194533"/>
      <w:r w:rsidRPr="008F0F78">
        <w:rPr>
          <w:rFonts w:hint="cs"/>
          <w:rtl/>
        </w:rPr>
        <w:lastRenderedPageBreak/>
        <w:t>اكسيدهاي آمفوتر</w:t>
      </w:r>
      <w:bookmarkEnd w:id="7"/>
      <w:r w:rsidRPr="008F0F78">
        <w:rPr>
          <w:rFonts w:hint="cs"/>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اين دسته از اكسيدها</w:t>
      </w:r>
      <w:r w:rsidR="008F0F78">
        <w:rPr>
          <w:rFonts w:cs="B Nazanin" w:hint="cs"/>
          <w:sz w:val="28"/>
          <w:szCs w:val="28"/>
          <w:rtl/>
        </w:rPr>
        <w:t>،</w:t>
      </w:r>
      <w:r w:rsidRPr="008F0F78">
        <w:rPr>
          <w:rFonts w:cs="B Nazanin" w:hint="cs"/>
          <w:sz w:val="28"/>
          <w:szCs w:val="28"/>
          <w:rtl/>
        </w:rPr>
        <w:t xml:space="preserve"> اكسيدهاي واسطي هستند كه هم خواص اكسيدهاي اسيدي و هم خواص اكسيدهاي بازي را دارند بنابراين هم با اكسيدها و هم با بازها تركيب شده</w:t>
      </w:r>
      <w:r w:rsidR="008F0F78">
        <w:rPr>
          <w:rFonts w:cs="B Nazanin" w:hint="cs"/>
          <w:sz w:val="28"/>
          <w:szCs w:val="28"/>
          <w:rtl/>
        </w:rPr>
        <w:t>،</w:t>
      </w:r>
      <w:r w:rsidRPr="008F0F78">
        <w:rPr>
          <w:rFonts w:cs="B Nazanin" w:hint="cs"/>
          <w:sz w:val="28"/>
          <w:szCs w:val="28"/>
          <w:rtl/>
        </w:rPr>
        <w:t xml:space="preserve"> نمك تشكيل مي دهند</w:t>
      </w:r>
      <w:r w:rsidR="008F0F78">
        <w:rPr>
          <w:rFonts w:cs="B Nazanin" w:hint="cs"/>
          <w:sz w:val="28"/>
          <w:szCs w:val="28"/>
          <w:rtl/>
        </w:rPr>
        <w:t>.</w:t>
      </w:r>
      <w:r w:rsidRPr="008F0F78">
        <w:rPr>
          <w:rFonts w:cs="B Nazanin" w:hint="cs"/>
          <w:sz w:val="28"/>
          <w:szCs w:val="28"/>
          <w:rtl/>
        </w:rPr>
        <w:t xml:space="preserve"> چون همه اكسيدهاي گروه فوق قادر به توليد نمك هستند</w:t>
      </w:r>
      <w:r w:rsidR="008F0F78">
        <w:rPr>
          <w:rFonts w:cs="B Nazanin" w:hint="cs"/>
          <w:sz w:val="28"/>
          <w:szCs w:val="28"/>
          <w:rtl/>
        </w:rPr>
        <w:t>،</w:t>
      </w:r>
      <w:r w:rsidRPr="008F0F78">
        <w:rPr>
          <w:rFonts w:cs="B Nazanin" w:hint="cs"/>
          <w:sz w:val="28"/>
          <w:szCs w:val="28"/>
          <w:rtl/>
        </w:rPr>
        <w:t xml:space="preserve"> بنابراين </w:t>
      </w:r>
      <w:r w:rsidRPr="008F0F78">
        <w:rPr>
          <w:rFonts w:cs="B Nazanin" w:hint="cs"/>
          <w:sz w:val="28"/>
          <w:szCs w:val="28"/>
          <w:rtl/>
        </w:rPr>
        <w:t>اكسيدهاي نمك ساز ناميده مي شوند</w:t>
      </w:r>
      <w:r w:rsidR="008F0F78">
        <w:rPr>
          <w:rFonts w:cs="B Nazanin" w:hint="cs"/>
          <w:sz w:val="28"/>
          <w:szCs w:val="28"/>
          <w:rtl/>
        </w:rPr>
        <w:t>.</w:t>
      </w:r>
      <w:r w:rsidRPr="008F0F78">
        <w:rPr>
          <w:rFonts w:cs="B Nazanin" w:hint="cs"/>
          <w:sz w:val="28"/>
          <w:szCs w:val="28"/>
          <w:rtl/>
        </w:rPr>
        <w:t xml:space="preserve"> علاوه بر اكسيدهاي فوق الذكر</w:t>
      </w:r>
      <w:r w:rsidR="008F0F78">
        <w:rPr>
          <w:rFonts w:cs="B Nazanin" w:hint="cs"/>
          <w:sz w:val="28"/>
          <w:szCs w:val="28"/>
          <w:rtl/>
        </w:rPr>
        <w:t>،</w:t>
      </w:r>
      <w:r w:rsidRPr="008F0F78">
        <w:rPr>
          <w:rFonts w:cs="B Nazanin" w:hint="cs"/>
          <w:sz w:val="28"/>
          <w:szCs w:val="28"/>
          <w:rtl/>
        </w:rPr>
        <w:t xml:space="preserve"> اكسيدهاي ديگري وجود دارند كه مستقيماً يا به طور غير مستقيم نمي توانند ئيدروكسيد بسازند</w:t>
      </w:r>
      <w:r w:rsidR="008F0F78">
        <w:rPr>
          <w:rFonts w:cs="B Nazanin" w:hint="cs"/>
          <w:sz w:val="28"/>
          <w:szCs w:val="28"/>
          <w:rtl/>
        </w:rPr>
        <w:t>.</w:t>
      </w:r>
      <w:r w:rsidRPr="008F0F78">
        <w:rPr>
          <w:rFonts w:cs="B Nazanin" w:hint="cs"/>
          <w:sz w:val="28"/>
          <w:szCs w:val="28"/>
          <w:rtl/>
        </w:rPr>
        <w:t xml:space="preserve"> با اسيدها و بازها نيز تركيب نمي شوند</w:t>
      </w:r>
      <w:r w:rsidR="008F0F78">
        <w:rPr>
          <w:rFonts w:cs="B Nazanin" w:hint="cs"/>
          <w:sz w:val="28"/>
          <w:szCs w:val="28"/>
          <w:rtl/>
        </w:rPr>
        <w:t>،</w:t>
      </w:r>
      <w:r w:rsidRPr="008F0F78">
        <w:rPr>
          <w:rFonts w:cs="B Nazanin" w:hint="cs"/>
          <w:sz w:val="28"/>
          <w:szCs w:val="28"/>
          <w:rtl/>
        </w:rPr>
        <w:t xml:space="preserve"> اين دسته به اكسيدهاي بي تفاوت معروفند</w:t>
      </w:r>
      <w:r w:rsidR="008F0F78">
        <w:rPr>
          <w:rFonts w:cs="B Nazanin" w:hint="cs"/>
          <w:sz w:val="28"/>
          <w:szCs w:val="28"/>
          <w:rtl/>
        </w:rPr>
        <w:t>.</w:t>
      </w:r>
      <w:r w:rsidRPr="008F0F78">
        <w:rPr>
          <w:rFonts w:cs="B Nazanin" w:hint="cs"/>
          <w:sz w:val="28"/>
          <w:szCs w:val="28"/>
          <w:rtl/>
        </w:rPr>
        <w:t xml:space="preserve"> براي مثال منو اكسيد نيتر</w:t>
      </w:r>
      <w:r w:rsidRPr="008F0F78">
        <w:rPr>
          <w:rFonts w:cs="B Nazanin" w:hint="cs"/>
          <w:sz w:val="28"/>
          <w:szCs w:val="28"/>
          <w:rtl/>
        </w:rPr>
        <w:t xml:space="preserve">وژن </w:t>
      </w:r>
      <w:r w:rsidRPr="008F0F78">
        <w:rPr>
          <w:rFonts w:cs="B Nazanin"/>
          <w:sz w:val="28"/>
          <w:szCs w:val="28"/>
        </w:rPr>
        <w:t>NO</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پراكسيدها گروه خاصي از اكسيدها را تشكيل مي دهند كه از تركيب بعضي از فلزات با اكسيژن به دست مي آيند</w:t>
      </w:r>
      <w:r w:rsidR="008F0F78">
        <w:rPr>
          <w:rFonts w:cs="B Nazanin" w:hint="cs"/>
          <w:sz w:val="28"/>
          <w:szCs w:val="28"/>
          <w:rtl/>
        </w:rPr>
        <w:t>.</w:t>
      </w:r>
      <w:r w:rsidRPr="008F0F78">
        <w:rPr>
          <w:rFonts w:cs="B Nazanin" w:hint="cs"/>
          <w:sz w:val="28"/>
          <w:szCs w:val="28"/>
          <w:rtl/>
        </w:rPr>
        <w:t xml:space="preserve"> اين تركيبات ( از نظر ساختمان ) در طبقه اكسيدها جاي دارند ولي اساساً نمكهاي پراكسيد ئيدروژن هستند براي مثال</w:t>
      </w:r>
      <w:r w:rsidR="008F0F78">
        <w:rPr>
          <w:rFonts w:cs="B Nazanin" w:hint="cs"/>
          <w:sz w:val="28"/>
          <w:szCs w:val="28"/>
          <w:rtl/>
        </w:rPr>
        <w:t>،</w:t>
      </w:r>
      <w:r w:rsidRPr="008F0F78">
        <w:rPr>
          <w:rFonts w:cs="B Nazanin" w:hint="cs"/>
          <w:sz w:val="28"/>
          <w:szCs w:val="28"/>
          <w:rtl/>
        </w:rPr>
        <w:t xml:space="preserve"> پراكسيد سديم </w:t>
      </w:r>
      <w:r w:rsidRPr="008F0F78">
        <w:rPr>
          <w:rFonts w:cs="B Nazanin"/>
          <w:sz w:val="28"/>
          <w:szCs w:val="28"/>
        </w:rPr>
        <w:t>Na</w:t>
      </w:r>
      <w:r w:rsidRPr="008F0F78">
        <w:rPr>
          <w:rFonts w:cs="B Nazanin"/>
          <w:sz w:val="28"/>
          <w:szCs w:val="28"/>
        </w:rPr>
        <w:t>2</w:t>
      </w:r>
      <w:r w:rsidRPr="008F0F78">
        <w:rPr>
          <w:rFonts w:cs="B Nazanin"/>
          <w:sz w:val="28"/>
          <w:szCs w:val="28"/>
        </w:rPr>
        <w:t>o</w:t>
      </w:r>
      <w:r w:rsidRPr="008F0F78">
        <w:rPr>
          <w:rFonts w:cs="B Nazanin"/>
          <w:sz w:val="28"/>
          <w:szCs w:val="28"/>
        </w:rPr>
        <w:t>2</w:t>
      </w:r>
      <w:r w:rsidRPr="008F0F78">
        <w:rPr>
          <w:rFonts w:cs="B Nazanin" w:hint="cs"/>
          <w:sz w:val="28"/>
          <w:szCs w:val="28"/>
          <w:rtl/>
        </w:rPr>
        <w:t xml:space="preserve"> پراكسيد باريم </w:t>
      </w:r>
      <w:r w:rsidRPr="008F0F78">
        <w:rPr>
          <w:rFonts w:cs="B Nazanin"/>
          <w:sz w:val="28"/>
          <w:szCs w:val="28"/>
        </w:rPr>
        <w:t>BaO</w:t>
      </w:r>
      <w:r w:rsidRPr="008F0F78">
        <w:rPr>
          <w:rFonts w:cs="B Nazanin"/>
          <w:sz w:val="28"/>
          <w:szCs w:val="28"/>
        </w:rPr>
        <w:t>2</w:t>
      </w:r>
      <w:r w:rsidRPr="008F0F78">
        <w:rPr>
          <w:rFonts w:cs="B Nazanin" w:hint="cs"/>
          <w:sz w:val="28"/>
          <w:szCs w:val="28"/>
          <w:rtl/>
        </w:rPr>
        <w:t xml:space="preserve"> و غيره </w:t>
      </w:r>
    </w:p>
    <w:p w:rsidR="00000000" w:rsidRPr="008F0F78" w:rsidRDefault="000D0B2A" w:rsidP="008F0F78">
      <w:pPr>
        <w:pStyle w:val="Heading1"/>
        <w:rPr>
          <w:rFonts w:hint="cs"/>
          <w:rtl/>
        </w:rPr>
      </w:pPr>
      <w:bookmarkStart w:id="8" w:name="_Toc71194534"/>
      <w:r w:rsidRPr="008F0F78">
        <w:rPr>
          <w:rFonts w:hint="cs"/>
          <w:rtl/>
        </w:rPr>
        <w:t>نامگذاري تركيبهاي هالوژن دار آلي</w:t>
      </w:r>
      <w:bookmarkEnd w:id="8"/>
      <w:r w:rsidRPr="008F0F78">
        <w:rPr>
          <w:rFonts w:hint="cs"/>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تركيبهايي كه در آنها يك يا چند اتم هالوژن به كربن متصل باشند</w:t>
      </w:r>
      <w:r w:rsidR="008F0F78">
        <w:rPr>
          <w:rFonts w:cs="B Nazanin" w:hint="cs"/>
          <w:sz w:val="28"/>
          <w:szCs w:val="28"/>
          <w:rtl/>
        </w:rPr>
        <w:t>،</w:t>
      </w:r>
      <w:r w:rsidRPr="008F0F78">
        <w:rPr>
          <w:rFonts w:cs="B Nazanin" w:hint="cs"/>
          <w:sz w:val="28"/>
          <w:szCs w:val="28"/>
          <w:rtl/>
        </w:rPr>
        <w:t xml:space="preserve"> تركيبهاي هالوژن دار آلي مي نامند</w:t>
      </w:r>
      <w:r w:rsidR="008F0F78">
        <w:rPr>
          <w:rFonts w:cs="B Nazanin" w:hint="cs"/>
          <w:sz w:val="28"/>
          <w:szCs w:val="28"/>
          <w:rtl/>
        </w:rPr>
        <w:t>.</w:t>
      </w:r>
      <w:r w:rsidRPr="008F0F78">
        <w:rPr>
          <w:rFonts w:cs="B Nazanin" w:hint="cs"/>
          <w:sz w:val="28"/>
          <w:szCs w:val="28"/>
          <w:rtl/>
        </w:rPr>
        <w:t xml:space="preserve"> اين تركيبها را به سه روش نامگذاري مي كنند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1- در روش معمولي</w:t>
      </w:r>
      <w:r w:rsidR="008F0F78">
        <w:rPr>
          <w:rFonts w:cs="B Nazanin" w:hint="cs"/>
          <w:sz w:val="28"/>
          <w:szCs w:val="28"/>
          <w:rtl/>
        </w:rPr>
        <w:t>،</w:t>
      </w:r>
      <w:r w:rsidRPr="008F0F78">
        <w:rPr>
          <w:rFonts w:cs="B Nazanin" w:hint="cs"/>
          <w:sz w:val="28"/>
          <w:szCs w:val="28"/>
          <w:rtl/>
        </w:rPr>
        <w:t xml:space="preserve"> تركيبهاي هالوژن دار آلي ساده ر</w:t>
      </w:r>
      <w:r w:rsidRPr="008F0F78">
        <w:rPr>
          <w:rFonts w:cs="B Nazanin" w:hint="cs"/>
          <w:sz w:val="28"/>
          <w:szCs w:val="28"/>
          <w:rtl/>
        </w:rPr>
        <w:t>ا به عنوان هاليدهاي آلي در نظر مي گيرند و براي نامگذاري آنها</w:t>
      </w:r>
      <w:r w:rsidR="008F0F78">
        <w:rPr>
          <w:rFonts w:cs="B Nazanin" w:hint="cs"/>
          <w:sz w:val="28"/>
          <w:szCs w:val="28"/>
          <w:rtl/>
        </w:rPr>
        <w:t>،</w:t>
      </w:r>
      <w:r w:rsidRPr="008F0F78">
        <w:rPr>
          <w:rFonts w:cs="B Nazanin" w:hint="cs"/>
          <w:sz w:val="28"/>
          <w:szCs w:val="28"/>
          <w:rtl/>
        </w:rPr>
        <w:t xml:space="preserve"> ابتدا نام هاليد و سپس نام بنيان هيدروكربني مربوط را ذكر مي كنند همچنين مي توان ابتدا نام بنيان ئيدروكربني و سپس نام هاليد مربوط را ذكر كرد</w:t>
      </w:r>
      <w:r w:rsidR="008F0F78">
        <w:rPr>
          <w:rFonts w:cs="B Nazanin" w:hint="cs"/>
          <w:sz w:val="28"/>
          <w:szCs w:val="28"/>
          <w:rtl/>
        </w:rPr>
        <w:t>.</w:t>
      </w:r>
      <w:r w:rsidRPr="008F0F78">
        <w:rPr>
          <w:rFonts w:cs="B Nazanin" w:hint="cs"/>
          <w:sz w:val="28"/>
          <w:szCs w:val="28"/>
          <w:rtl/>
        </w:rPr>
        <w:t xml:space="preserve"> براي مثال</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w:t>
      </w:r>
      <w:r w:rsidRPr="008F0F78">
        <w:rPr>
          <w:rFonts w:cs="B Nazanin" w:hint="cs"/>
          <w:sz w:val="28"/>
          <w:szCs w:val="28"/>
          <w:rtl/>
        </w:rPr>
        <w:t xml:space="preserve">                                                                 كلريد متيل  </w:t>
      </w:r>
      <w:r w:rsidRPr="008F0F78">
        <w:rPr>
          <w:rFonts w:cs="B Nazanin"/>
          <w:sz w:val="28"/>
          <w:szCs w:val="28"/>
        </w:rPr>
        <w:t>CH</w:t>
      </w:r>
      <w:r w:rsidRPr="008F0F78">
        <w:rPr>
          <w:rFonts w:cs="B Nazanin"/>
          <w:sz w:val="28"/>
          <w:szCs w:val="28"/>
        </w:rPr>
        <w:t>3</w:t>
      </w:r>
      <w:r w:rsidRPr="008F0F78">
        <w:rPr>
          <w:rFonts w:cs="B Nazanin"/>
          <w:sz w:val="28"/>
          <w:szCs w:val="28"/>
        </w:rPr>
        <w:t>cl</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2- بعضي از تركيبهاي هالوژن دار آلي را مي توان چنين در نظر گرفت كه از افزايش هالوژن به يك ئيدروكربن سير نشده به دست آمده باشد</w:t>
      </w:r>
      <w:r w:rsidR="008F0F78">
        <w:rPr>
          <w:rFonts w:cs="B Nazanin" w:hint="cs"/>
          <w:sz w:val="28"/>
          <w:szCs w:val="28"/>
          <w:rtl/>
        </w:rPr>
        <w:t>.</w:t>
      </w:r>
      <w:r w:rsidRPr="008F0F78">
        <w:rPr>
          <w:rFonts w:cs="B Nazanin" w:hint="cs"/>
          <w:sz w:val="28"/>
          <w:szCs w:val="28"/>
          <w:rtl/>
        </w:rPr>
        <w:t xml:space="preserve"> براي نامگذاري اين تركيبها</w:t>
      </w:r>
      <w:r w:rsidR="008F0F78">
        <w:rPr>
          <w:rFonts w:cs="B Nazanin" w:hint="cs"/>
          <w:sz w:val="28"/>
          <w:szCs w:val="28"/>
          <w:rtl/>
        </w:rPr>
        <w:t>،</w:t>
      </w:r>
      <w:r w:rsidRPr="008F0F78">
        <w:rPr>
          <w:rFonts w:cs="B Nazanin" w:hint="cs"/>
          <w:sz w:val="28"/>
          <w:szCs w:val="28"/>
          <w:rtl/>
        </w:rPr>
        <w:t xml:space="preserve"> ابتدا تعداد </w:t>
      </w:r>
      <w:r w:rsidRPr="008F0F78">
        <w:rPr>
          <w:rFonts w:cs="B Nazanin" w:hint="cs"/>
          <w:sz w:val="28"/>
          <w:szCs w:val="28"/>
          <w:rtl/>
        </w:rPr>
        <w:t>و نام هالوژن</w:t>
      </w:r>
      <w:r w:rsidR="008F0F78">
        <w:rPr>
          <w:rFonts w:cs="B Nazanin" w:hint="cs"/>
          <w:sz w:val="28"/>
          <w:szCs w:val="28"/>
          <w:rtl/>
        </w:rPr>
        <w:t>،</w:t>
      </w:r>
      <w:r w:rsidRPr="008F0F78">
        <w:rPr>
          <w:rFonts w:cs="B Nazanin" w:hint="cs"/>
          <w:sz w:val="28"/>
          <w:szCs w:val="28"/>
          <w:rtl/>
        </w:rPr>
        <w:t xml:space="preserve"> بعد </w:t>
      </w:r>
      <w:r w:rsidRPr="008F0F78">
        <w:rPr>
          <w:rFonts w:cs="B Nazanin" w:hint="cs"/>
          <w:sz w:val="28"/>
          <w:szCs w:val="28"/>
          <w:u w:val="single"/>
          <w:rtl/>
        </w:rPr>
        <w:t>سپوند ايد</w:t>
      </w:r>
      <w:r w:rsidRPr="008F0F78">
        <w:rPr>
          <w:rFonts w:cs="B Nazanin" w:hint="cs"/>
          <w:sz w:val="28"/>
          <w:szCs w:val="28"/>
          <w:rtl/>
        </w:rPr>
        <w:t xml:space="preserve"> ( </w:t>
      </w:r>
      <w:r w:rsidRPr="008F0F78">
        <w:rPr>
          <w:rFonts w:cs="B Nazanin"/>
          <w:sz w:val="28"/>
          <w:szCs w:val="28"/>
        </w:rPr>
        <w:t>ide</w:t>
      </w:r>
      <w:r w:rsidRPr="008F0F78">
        <w:rPr>
          <w:rFonts w:cs="B Nazanin" w:hint="cs"/>
          <w:sz w:val="28"/>
          <w:szCs w:val="28"/>
          <w:rtl/>
        </w:rPr>
        <w:t xml:space="preserve"> ) و در آخر نام ئيدروژن سير نشده را ذكر مي كنند</w:t>
      </w:r>
      <w:r w:rsidR="008F0F78">
        <w:rPr>
          <w:rFonts w:cs="B Nazanin" w:hint="cs"/>
          <w:sz w:val="28"/>
          <w:szCs w:val="28"/>
          <w:rtl/>
        </w:rPr>
        <w:t>.</w:t>
      </w:r>
      <w:r w:rsidRPr="008F0F78">
        <w:rPr>
          <w:rFonts w:cs="B Nazanin" w:hint="cs"/>
          <w:sz w:val="28"/>
          <w:szCs w:val="28"/>
          <w:rtl/>
        </w:rPr>
        <w:t xml:space="preserve"> براي مثال</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دي برو ميداتيل  </w:t>
      </w:r>
      <w:r w:rsidRPr="008F0F78">
        <w:rPr>
          <w:rFonts w:cs="B Nazanin"/>
          <w:sz w:val="28"/>
          <w:szCs w:val="28"/>
        </w:rPr>
        <w:t>CH</w:t>
      </w:r>
      <w:r w:rsidRPr="008F0F78">
        <w:rPr>
          <w:rFonts w:cs="B Nazanin"/>
          <w:sz w:val="28"/>
          <w:szCs w:val="28"/>
        </w:rPr>
        <w:t>2</w:t>
      </w:r>
      <w:r w:rsidRPr="008F0F78">
        <w:rPr>
          <w:rFonts w:cs="B Nazanin"/>
          <w:sz w:val="28"/>
          <w:szCs w:val="28"/>
        </w:rPr>
        <w:t>BrcH</w:t>
      </w:r>
      <w:r w:rsidRPr="008F0F78">
        <w:rPr>
          <w:rFonts w:cs="B Nazanin"/>
          <w:sz w:val="28"/>
          <w:szCs w:val="28"/>
        </w:rPr>
        <w:t>2</w:t>
      </w:r>
      <w:r w:rsidRPr="008F0F78">
        <w:rPr>
          <w:rFonts w:cs="B Nazanin"/>
          <w:sz w:val="28"/>
          <w:szCs w:val="28"/>
        </w:rPr>
        <w:t>Br</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lastRenderedPageBreak/>
        <w:t xml:space="preserve">     3- </w:t>
      </w:r>
      <w:r w:rsidRPr="008F0F78">
        <w:rPr>
          <w:rFonts w:cs="B Nazanin" w:hint="cs"/>
          <w:sz w:val="28"/>
          <w:szCs w:val="28"/>
          <w:u w:val="single"/>
          <w:rtl/>
        </w:rPr>
        <w:t>در درون آب پاك</w:t>
      </w:r>
      <w:r w:rsidR="008F0F78">
        <w:rPr>
          <w:rFonts w:cs="B Nazanin" w:hint="cs"/>
          <w:sz w:val="28"/>
          <w:szCs w:val="28"/>
          <w:rtl/>
        </w:rPr>
        <w:t>،</w:t>
      </w:r>
      <w:r w:rsidRPr="008F0F78">
        <w:rPr>
          <w:rFonts w:cs="B Nazanin" w:hint="cs"/>
          <w:sz w:val="28"/>
          <w:szCs w:val="28"/>
          <w:rtl/>
        </w:rPr>
        <w:t xml:space="preserve"> تركيبهاي هالوژن دار آلي را</w:t>
      </w:r>
      <w:r w:rsidRPr="008F0F78">
        <w:rPr>
          <w:rFonts w:cs="B Nazanin" w:hint="cs"/>
          <w:sz w:val="28"/>
          <w:szCs w:val="28"/>
          <w:rtl/>
        </w:rPr>
        <w:t xml:space="preserve"> به عنوان ئيدروكربنهايي كه يك يا چند اتم ئيدروژن آنها به وسيله هالوژن جانشين شده است</w:t>
      </w:r>
      <w:r w:rsidR="008F0F78">
        <w:rPr>
          <w:rFonts w:cs="B Nazanin" w:hint="cs"/>
          <w:sz w:val="28"/>
          <w:szCs w:val="28"/>
          <w:rtl/>
        </w:rPr>
        <w:t>،</w:t>
      </w:r>
      <w:r w:rsidRPr="008F0F78">
        <w:rPr>
          <w:rFonts w:cs="B Nazanin" w:hint="cs"/>
          <w:sz w:val="28"/>
          <w:szCs w:val="28"/>
          <w:rtl/>
        </w:rPr>
        <w:t xml:space="preserve"> در نظر مي گيرند ابتدا پيشوندي را كه معرف نوع هالوژن است ( فلوئورو- كلرو- برومو- يدو ) ذكر مي كنند و سپس نام ئيدروكربن زنجير اصلي را به آن مي افزايند</w:t>
      </w:r>
      <w:r w:rsidR="008F0F78">
        <w:rPr>
          <w:rFonts w:cs="B Nazanin" w:hint="cs"/>
          <w:sz w:val="28"/>
          <w:szCs w:val="28"/>
          <w:rtl/>
        </w:rPr>
        <w:t>.</w:t>
      </w:r>
      <w:r w:rsidRPr="008F0F78">
        <w:rPr>
          <w:rFonts w:cs="B Nazanin" w:hint="cs"/>
          <w:sz w:val="28"/>
          <w:szCs w:val="28"/>
          <w:rtl/>
        </w:rPr>
        <w:t xml:space="preserve"> شماره گذاري زنجير </w:t>
      </w:r>
      <w:r w:rsidRPr="008F0F78">
        <w:rPr>
          <w:rFonts w:cs="B Nazanin" w:hint="cs"/>
          <w:sz w:val="28"/>
          <w:szCs w:val="28"/>
          <w:rtl/>
        </w:rPr>
        <w:t>اصلي طبق معمول صورت مي گيرد</w:t>
      </w:r>
      <w:r w:rsidR="008F0F78">
        <w:rPr>
          <w:rFonts w:cs="B Nazanin" w:hint="cs"/>
          <w:sz w:val="28"/>
          <w:szCs w:val="28"/>
          <w:rtl/>
        </w:rPr>
        <w:t>.</w:t>
      </w:r>
      <w:r w:rsidRPr="008F0F78">
        <w:rPr>
          <w:rFonts w:cs="B Nazanin" w:hint="cs"/>
          <w:sz w:val="28"/>
          <w:szCs w:val="28"/>
          <w:rtl/>
        </w:rPr>
        <w:t xml:space="preserve"> براي مثال</w:t>
      </w:r>
      <w:r w:rsidR="008F0F78">
        <w:rPr>
          <w:rFonts w:cs="B Nazanin" w:hint="cs"/>
          <w:sz w:val="28"/>
          <w:szCs w:val="28"/>
          <w:rtl/>
        </w:rPr>
        <w:t>:</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فلوئورو متان   </w:t>
      </w:r>
      <w:r w:rsidRPr="008F0F78">
        <w:rPr>
          <w:rFonts w:cs="B Nazanin"/>
          <w:sz w:val="28"/>
          <w:szCs w:val="28"/>
        </w:rPr>
        <w:t>CH</w:t>
      </w:r>
      <w:r w:rsidRPr="008F0F78">
        <w:rPr>
          <w:rFonts w:cs="B Nazanin"/>
          <w:sz w:val="28"/>
          <w:szCs w:val="28"/>
        </w:rPr>
        <w:t>3</w:t>
      </w:r>
      <w:r w:rsidRPr="008F0F78">
        <w:rPr>
          <w:rFonts w:cs="B Nazanin"/>
          <w:sz w:val="28"/>
          <w:szCs w:val="28"/>
        </w:rPr>
        <w:t>F</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شايسته است كه نام برگمان شيمي دان سوئدي در آغاز تاريخ بر آورده شود</w:t>
      </w:r>
      <w:r w:rsidR="008F0F78">
        <w:rPr>
          <w:rFonts w:cs="B Nazanin" w:hint="cs"/>
          <w:sz w:val="28"/>
          <w:szCs w:val="28"/>
          <w:rtl/>
        </w:rPr>
        <w:t>.</w:t>
      </w:r>
      <w:r w:rsidRPr="008F0F78">
        <w:rPr>
          <w:rFonts w:cs="B Nazanin" w:hint="cs"/>
          <w:sz w:val="28"/>
          <w:szCs w:val="28"/>
          <w:rtl/>
        </w:rPr>
        <w:t xml:space="preserve"> وي معتقد بود </w:t>
      </w:r>
      <w:r w:rsidRPr="008F0F78">
        <w:rPr>
          <w:rFonts w:cs="B Nazanin" w:hint="cs"/>
          <w:sz w:val="28"/>
          <w:szCs w:val="28"/>
          <w:rtl/>
        </w:rPr>
        <w:t>كه نمك هومبرگ احتمالاً يك نمك نيست بلكه تركيبي مشابه آن است</w:t>
      </w:r>
      <w:r w:rsidR="008F0F78">
        <w:rPr>
          <w:rFonts w:cs="B Nazanin" w:hint="cs"/>
          <w:sz w:val="28"/>
          <w:szCs w:val="28"/>
          <w:rtl/>
        </w:rPr>
        <w:t>.</w:t>
      </w:r>
      <w:r w:rsidRPr="008F0F78">
        <w:rPr>
          <w:rFonts w:cs="B Nazanin" w:hint="cs"/>
          <w:sz w:val="28"/>
          <w:szCs w:val="28"/>
          <w:rtl/>
        </w:rPr>
        <w:t xml:space="preserve"> در واقع او بود كه نام اسيد بوريك را مطرح كرد</w:t>
      </w:r>
      <w:r w:rsidR="008F0F78">
        <w:rPr>
          <w:rFonts w:cs="B Nazanin" w:hint="cs"/>
          <w:sz w:val="28"/>
          <w:szCs w:val="28"/>
          <w:rtl/>
        </w:rPr>
        <w:t>.</w:t>
      </w:r>
      <w:r w:rsidRPr="008F0F78">
        <w:rPr>
          <w:rFonts w:cs="B Nazanin" w:hint="cs"/>
          <w:sz w:val="28"/>
          <w:szCs w:val="28"/>
          <w:rtl/>
        </w:rPr>
        <w:t xml:space="preserve"> اصطلاح راديكال بوريك كه در جدول اجسام ساده </w:t>
      </w:r>
      <w:r w:rsidRPr="008F0F78">
        <w:rPr>
          <w:rFonts w:cs="B Nazanin" w:hint="cs"/>
          <w:sz w:val="28"/>
          <w:szCs w:val="28"/>
          <w:u w:val="single"/>
          <w:rtl/>
        </w:rPr>
        <w:t>؟</w:t>
      </w:r>
      <w:r w:rsidRPr="008F0F78">
        <w:rPr>
          <w:rFonts w:cs="B Nazanin" w:hint="cs"/>
          <w:sz w:val="28"/>
          <w:szCs w:val="28"/>
          <w:rtl/>
        </w:rPr>
        <w:t xml:space="preserve"> آورده شده به مفهوم اسيد بور است</w:t>
      </w:r>
      <w:r w:rsidR="008F0F78">
        <w:rPr>
          <w:rFonts w:cs="B Nazanin" w:hint="cs"/>
          <w:sz w:val="28"/>
          <w:szCs w:val="28"/>
          <w:rtl/>
        </w:rPr>
        <w:t>.</w:t>
      </w:r>
      <w:r w:rsidRPr="008F0F78">
        <w:rPr>
          <w:rFonts w:cs="B Nazanin" w:hint="cs"/>
          <w:sz w:val="28"/>
          <w:szCs w:val="28"/>
          <w:rtl/>
        </w:rPr>
        <w:t xml:space="preserve"> البته 20 سال گذشت كه عنصر شيميايي جديد كشف كرد</w:t>
      </w:r>
      <w:r w:rsidR="008F0F78">
        <w:rPr>
          <w:rFonts w:cs="B Nazanin" w:hint="cs"/>
          <w:sz w:val="28"/>
          <w:szCs w:val="28"/>
          <w:rtl/>
        </w:rPr>
        <w:t>.</w:t>
      </w:r>
      <w:r w:rsidRPr="008F0F78">
        <w:rPr>
          <w:rFonts w:cs="B Nazanin" w:hint="cs"/>
          <w:sz w:val="28"/>
          <w:szCs w:val="28"/>
          <w:rtl/>
        </w:rPr>
        <w:t xml:space="preserve"> كشف جداگانه يك عنصر</w:t>
      </w:r>
      <w:r w:rsidRPr="008F0F78">
        <w:rPr>
          <w:rFonts w:cs="B Nazanin" w:hint="cs"/>
          <w:sz w:val="28"/>
          <w:szCs w:val="28"/>
          <w:rtl/>
        </w:rPr>
        <w:t xml:space="preserve"> شيميايي جديد به وسيله چندين پژوهشگر در طول ده روز رويدادي يكتا را در تاريخ عنصرهاي شيميايي پديد آورد</w:t>
      </w:r>
      <w:r w:rsidR="008F0F78">
        <w:rPr>
          <w:rFonts w:cs="B Nazanin" w:hint="cs"/>
          <w:sz w:val="28"/>
          <w:szCs w:val="28"/>
          <w:rtl/>
        </w:rPr>
        <w:t>.</w:t>
      </w:r>
      <w:r w:rsidRPr="008F0F78">
        <w:rPr>
          <w:rFonts w:cs="B Nazanin" w:hint="cs"/>
          <w:sz w:val="28"/>
          <w:szCs w:val="28"/>
          <w:rtl/>
        </w:rPr>
        <w:t xml:space="preserve"> </w:t>
      </w:r>
    </w:p>
    <w:p w:rsidR="00000000" w:rsidRPr="008F0F78" w:rsidRDefault="008F0F78" w:rsidP="008F0F78">
      <w:pPr>
        <w:pStyle w:val="Heading1"/>
        <w:rPr>
          <w:rFonts w:hint="cs"/>
          <w:rtl/>
        </w:rPr>
      </w:pPr>
      <w:bookmarkStart w:id="9" w:name="_Toc71194535"/>
      <w:r>
        <w:rPr>
          <w:rFonts w:hint="cs"/>
          <w:rtl/>
        </w:rPr>
        <w:t>كادميم</w:t>
      </w:r>
      <w:bookmarkEnd w:id="9"/>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در 1817 اف</w:t>
      </w:r>
      <w:r w:rsidR="008F0F78">
        <w:rPr>
          <w:rFonts w:cs="B Nazanin" w:hint="cs"/>
          <w:sz w:val="28"/>
          <w:szCs w:val="28"/>
          <w:rtl/>
        </w:rPr>
        <w:t>.</w:t>
      </w:r>
      <w:r w:rsidRPr="008F0F78">
        <w:rPr>
          <w:rFonts w:cs="B Nazanin" w:hint="cs"/>
          <w:sz w:val="28"/>
          <w:szCs w:val="28"/>
          <w:rtl/>
        </w:rPr>
        <w:t xml:space="preserve"> اشترومير كه مدرسي از كرسي شيمي در دانشگاه كوتيگن ( بخش پزشكي ) و رئيس بازرسي مغازه ها فروش مواد شيميايي بود اين شيميدان </w:t>
      </w:r>
      <w:r w:rsidRPr="008F0F78">
        <w:rPr>
          <w:rFonts w:cs="B Nazanin" w:hint="cs"/>
          <w:sz w:val="28"/>
          <w:szCs w:val="28"/>
          <w:rtl/>
        </w:rPr>
        <w:t>در هانور بود كه دريافت كه تلكيس كربنات روي كه در آن مغازه ها فروخته مي شد تركيب زرد رنگي پيدا مي كرد در صورتي كه هيچ گونه ناخالصي آهن و سرب در آن كشف نشد</w:t>
      </w:r>
      <w:r w:rsidR="008F0F78">
        <w:rPr>
          <w:rFonts w:cs="B Nazanin" w:hint="cs"/>
          <w:sz w:val="28"/>
          <w:szCs w:val="28"/>
          <w:rtl/>
        </w:rPr>
        <w:t>.</w:t>
      </w:r>
      <w:r w:rsidRPr="008F0F78">
        <w:rPr>
          <w:rFonts w:cs="B Nazanin" w:hint="cs"/>
          <w:sz w:val="28"/>
          <w:szCs w:val="28"/>
          <w:rtl/>
        </w:rPr>
        <w:t xml:space="preserve"> اين واقعيت قابل توجه نظر او را به خود جلب كرد ولي تصميم گرفت از يك شركت دارويي جايي كه وي همين پديده</w:t>
      </w:r>
      <w:r w:rsidRPr="008F0F78">
        <w:rPr>
          <w:rFonts w:cs="B Nazanin" w:hint="cs"/>
          <w:sz w:val="28"/>
          <w:szCs w:val="28"/>
          <w:rtl/>
        </w:rPr>
        <w:t xml:space="preserve"> را مشاهده كرده بود</w:t>
      </w:r>
      <w:r w:rsidR="008F0F78">
        <w:rPr>
          <w:rFonts w:cs="B Nazanin" w:hint="cs"/>
          <w:sz w:val="28"/>
          <w:szCs w:val="28"/>
          <w:rtl/>
        </w:rPr>
        <w:t>،</w:t>
      </w:r>
      <w:r w:rsidRPr="008F0F78">
        <w:rPr>
          <w:rFonts w:cs="B Nazanin" w:hint="cs"/>
          <w:sz w:val="28"/>
          <w:szCs w:val="28"/>
          <w:rtl/>
        </w:rPr>
        <w:t xml:space="preserve"> ديدن كند</w:t>
      </w:r>
      <w:r w:rsidR="008F0F78">
        <w:rPr>
          <w:rFonts w:cs="B Nazanin" w:hint="cs"/>
          <w:sz w:val="28"/>
          <w:szCs w:val="28"/>
          <w:rtl/>
        </w:rPr>
        <w:t>.</w:t>
      </w:r>
      <w:r w:rsidRPr="008F0F78">
        <w:rPr>
          <w:rFonts w:cs="B Nazanin" w:hint="cs"/>
          <w:sz w:val="28"/>
          <w:szCs w:val="28"/>
          <w:rtl/>
        </w:rPr>
        <w:t xml:space="preserve"> همين پديده اين دانشمند را وادار كرد كه درباره اكسيد روي بررسي مفصلي انجام دهد او با شگفتي كشف كرد رنگي كه اكسيد روي دارد به اكسيد فلز ناشناخته اي مربوط است كه هرگز جلوتر مشاهده نشده بود اين شيميدان موفق به جدا كردن اين اكسي</w:t>
      </w:r>
      <w:r w:rsidRPr="008F0F78">
        <w:rPr>
          <w:rFonts w:cs="B Nazanin" w:hint="cs"/>
          <w:sz w:val="28"/>
          <w:szCs w:val="28"/>
          <w:rtl/>
        </w:rPr>
        <w:t>د از اكسيد روي و كاهش و تبديل آن به فلز شد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pStyle w:val="Heading1"/>
        <w:rPr>
          <w:rFonts w:hint="cs"/>
          <w:rtl/>
        </w:rPr>
      </w:pPr>
      <w:bookmarkStart w:id="10" w:name="_Toc71194536"/>
      <w:r w:rsidRPr="008F0F78">
        <w:rPr>
          <w:rFonts w:hint="cs"/>
          <w:rtl/>
        </w:rPr>
        <w:lastRenderedPageBreak/>
        <w:t>سلنيم</w:t>
      </w:r>
      <w:bookmarkEnd w:id="10"/>
      <w:r w:rsidRPr="008F0F78">
        <w:rPr>
          <w:rFonts w:hint="cs"/>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سلنيم نيز عضو ديگري است كه شيميدانها خيلي زود به كشف آن پرداختند اما به دليل اينكه در پوششي از عنصرهاي مشابه مخفي شده بود موفق به شناسايي آن نشدند از اين رو سلنيم كشف شده باقي ماند و در </w:t>
      </w:r>
      <w:r w:rsidRPr="008F0F78">
        <w:rPr>
          <w:rFonts w:cs="B Nazanin" w:hint="cs"/>
          <w:sz w:val="28"/>
          <w:szCs w:val="28"/>
          <w:rtl/>
        </w:rPr>
        <w:t>پشت گوگرد و تلور پنهان شد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xml:space="preserve">     تنها در 1817 تسليم برزليوس مشهور و </w:t>
      </w:r>
      <w:r w:rsidRPr="008F0F78">
        <w:rPr>
          <w:rFonts w:cs="B Nazanin" w:hint="cs"/>
          <w:sz w:val="28"/>
          <w:szCs w:val="28"/>
          <w:u w:val="single"/>
          <w:rtl/>
        </w:rPr>
        <w:t>درستيارش گاهن</w:t>
      </w:r>
      <w:r w:rsidRPr="008F0F78">
        <w:rPr>
          <w:rFonts w:cs="B Nazanin" w:hint="cs"/>
          <w:sz w:val="28"/>
          <w:szCs w:val="28"/>
          <w:rtl/>
        </w:rPr>
        <w:t xml:space="preserve"> شيمي دان سوئدي شد</w:t>
      </w:r>
      <w:r w:rsidR="008F0F78">
        <w:rPr>
          <w:rFonts w:cs="B Nazanin" w:hint="cs"/>
          <w:sz w:val="28"/>
          <w:szCs w:val="28"/>
          <w:rtl/>
        </w:rPr>
        <w:t>.</w:t>
      </w:r>
      <w:r w:rsidRPr="008F0F78">
        <w:rPr>
          <w:rFonts w:cs="B Nazanin" w:hint="cs"/>
          <w:sz w:val="28"/>
          <w:szCs w:val="28"/>
          <w:rtl/>
        </w:rPr>
        <w:t xml:space="preserve"> آنها در 23 سپتامبر در بازرسي از يك كارخانه اسيد سولفوريد سازي در آن مقدار كمي از رسوب را يافتند كه در اسيد سولفوريد جزئي قرمز و جزئي از آن قهوه اي روشن ب</w:t>
      </w:r>
      <w:r w:rsidRPr="008F0F78">
        <w:rPr>
          <w:rFonts w:cs="B Nazanin" w:hint="cs"/>
          <w:sz w:val="28"/>
          <w:szCs w:val="28"/>
          <w:rtl/>
        </w:rPr>
        <w:t>ود</w:t>
      </w:r>
      <w:r w:rsidR="008F0F78">
        <w:rPr>
          <w:rFonts w:cs="B Nazanin" w:hint="cs"/>
          <w:sz w:val="28"/>
          <w:szCs w:val="28"/>
          <w:rtl/>
        </w:rPr>
        <w:t>.</w:t>
      </w:r>
      <w:r w:rsidRPr="008F0F78">
        <w:rPr>
          <w:rFonts w:cs="B Nazanin" w:hint="cs"/>
          <w:sz w:val="28"/>
          <w:szCs w:val="28"/>
          <w:rtl/>
        </w:rPr>
        <w:t xml:space="preserve"> با گرما دادن در يك شعله بوري</w:t>
      </w:r>
      <w:r w:rsidR="008F0F78">
        <w:rPr>
          <w:rFonts w:cs="B Nazanin" w:hint="cs"/>
          <w:sz w:val="28"/>
          <w:szCs w:val="28"/>
          <w:rtl/>
        </w:rPr>
        <w:t>،</w:t>
      </w:r>
      <w:r w:rsidRPr="008F0F78">
        <w:rPr>
          <w:rFonts w:cs="B Nazanin" w:hint="cs"/>
          <w:sz w:val="28"/>
          <w:szCs w:val="28"/>
          <w:rtl/>
        </w:rPr>
        <w:t xml:space="preserve"> يك بوي ضعيف ترب از خود منتشر كرد و به يك فلز ناخالص با جلاي سربي تبديل شد</w:t>
      </w:r>
      <w:r w:rsidR="008F0F78">
        <w:rPr>
          <w:rFonts w:cs="B Nazanin" w:hint="cs"/>
          <w:sz w:val="28"/>
          <w:szCs w:val="28"/>
          <w:rtl/>
        </w:rPr>
        <w:t>.</w:t>
      </w:r>
      <w:r w:rsidRPr="008F0F78">
        <w:rPr>
          <w:rFonts w:cs="B Nazanin" w:hint="cs"/>
          <w:sz w:val="28"/>
          <w:szCs w:val="28"/>
          <w:rtl/>
        </w:rPr>
        <w:t xml:space="preserve"> در نظر او بوي ترب نشانگر وجود تلور در آن بود</w:t>
      </w:r>
      <w:r w:rsidR="008F0F78">
        <w:rPr>
          <w:rFonts w:cs="B Nazanin" w:hint="cs"/>
          <w:sz w:val="28"/>
          <w:szCs w:val="28"/>
          <w:rtl/>
        </w:rPr>
        <w:t>.</w:t>
      </w:r>
      <w:r w:rsidRPr="008F0F78">
        <w:rPr>
          <w:rFonts w:cs="B Nazanin" w:hint="cs"/>
          <w:sz w:val="28"/>
          <w:szCs w:val="28"/>
          <w:rtl/>
        </w:rPr>
        <w:t xml:space="preserve"> حسي كنجكاوي و يافتن اين فلز كمياب و در رسوب قهوه اي او را وادار به بررسي كرد</w:t>
      </w:r>
      <w:r w:rsidR="008F0F78">
        <w:rPr>
          <w:rFonts w:cs="B Nazanin" w:hint="cs"/>
          <w:sz w:val="28"/>
          <w:szCs w:val="28"/>
          <w:rtl/>
        </w:rPr>
        <w:t>.</w:t>
      </w:r>
      <w:r w:rsidRPr="008F0F78">
        <w:rPr>
          <w:rFonts w:cs="B Nazanin" w:hint="cs"/>
          <w:sz w:val="28"/>
          <w:szCs w:val="28"/>
          <w:rtl/>
        </w:rPr>
        <w:t xml:space="preserve"> برزليوس  بسياري از</w:t>
      </w:r>
      <w:r w:rsidRPr="008F0F78">
        <w:rPr>
          <w:rFonts w:cs="B Nazanin" w:hint="cs"/>
          <w:sz w:val="28"/>
          <w:szCs w:val="28"/>
          <w:rtl/>
        </w:rPr>
        <w:t xml:space="preserve"> خواص سلنيم را بررسي كرد و آن را به صورت مقاله اي با عنوان</w:t>
      </w:r>
      <w:r w:rsidR="008F0F78">
        <w:rPr>
          <w:rFonts w:cs="B Nazanin" w:hint="cs"/>
          <w:sz w:val="28"/>
          <w:szCs w:val="28"/>
          <w:rtl/>
        </w:rPr>
        <w:t>:</w:t>
      </w:r>
    </w:p>
    <w:p w:rsidR="00000000" w:rsidRPr="008F0F78" w:rsidRDefault="000D0B2A" w:rsidP="008F0F78">
      <w:pPr>
        <w:bidi/>
        <w:spacing w:line="360" w:lineRule="auto"/>
        <w:jc w:val="both"/>
        <w:rPr>
          <w:rFonts w:cs="B Nazanin" w:hint="cs"/>
          <w:sz w:val="28"/>
          <w:szCs w:val="28"/>
          <w:rtl/>
        </w:rPr>
      </w:pPr>
      <w:r w:rsidRPr="008F0F78">
        <w:rPr>
          <w:rFonts w:cs="B Nazanin" w:hint="cs"/>
          <w:sz w:val="28"/>
          <w:szCs w:val="28"/>
          <w:rtl/>
        </w:rPr>
        <w:t>" بررسي يد جسم كافي جديد استخراج شده از گوگرد فالون " در 1818 در مجله</w:t>
      </w:r>
      <w:r w:rsidRPr="008F0F78">
        <w:rPr>
          <w:rFonts w:cs="B Nazanin" w:hint="cs"/>
          <w:sz w:val="28"/>
          <w:szCs w:val="28"/>
          <w:rtl/>
        </w:rPr>
        <w:t xml:space="preserve"> " سالنامه شيمي و فيزيك " وصف كرد</w:t>
      </w:r>
      <w:r w:rsidR="008F0F78">
        <w:rPr>
          <w:rFonts w:cs="B Nazanin" w:hint="cs"/>
          <w:sz w:val="28"/>
          <w:szCs w:val="28"/>
          <w:rtl/>
        </w:rPr>
        <w:t>.</w:t>
      </w: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bidi/>
        <w:spacing w:line="360" w:lineRule="auto"/>
        <w:jc w:val="both"/>
        <w:rPr>
          <w:rFonts w:cs="B Nazanin" w:hint="cs"/>
          <w:sz w:val="28"/>
          <w:szCs w:val="28"/>
          <w:rtl/>
        </w:rPr>
      </w:pPr>
    </w:p>
    <w:p w:rsidR="00000000" w:rsidRPr="008F0F78" w:rsidRDefault="000D0B2A" w:rsidP="008F0F78">
      <w:pPr>
        <w:pStyle w:val="Heading1"/>
        <w:rPr>
          <w:rFonts w:hint="cs"/>
          <w:rtl/>
        </w:rPr>
      </w:pPr>
      <w:bookmarkStart w:id="11" w:name="_Toc71194537"/>
      <w:r w:rsidRPr="008F0F78">
        <w:rPr>
          <w:rFonts w:hint="cs"/>
          <w:rtl/>
        </w:rPr>
        <w:lastRenderedPageBreak/>
        <w:t>منابع و مآخذ</w:t>
      </w:r>
      <w:bookmarkEnd w:id="11"/>
      <w:r w:rsidRPr="008F0F78">
        <w:rPr>
          <w:rFonts w:hint="cs"/>
          <w:rtl/>
        </w:rPr>
        <w:t xml:space="preserve"> </w:t>
      </w:r>
    </w:p>
    <w:p w:rsidR="00000000" w:rsidRPr="008F0F78" w:rsidRDefault="000D0B2A" w:rsidP="008F0F78">
      <w:pPr>
        <w:pStyle w:val="Heading3"/>
        <w:numPr>
          <w:ilvl w:val="0"/>
          <w:numId w:val="2"/>
        </w:numPr>
        <w:spacing w:line="360" w:lineRule="auto"/>
        <w:jc w:val="left"/>
        <w:rPr>
          <w:rFonts w:cs="B Nazanin" w:hint="cs"/>
          <w:sz w:val="28"/>
          <w:szCs w:val="28"/>
          <w:rtl/>
        </w:rPr>
      </w:pPr>
      <w:bookmarkStart w:id="12" w:name="_Toc71194538"/>
      <w:r w:rsidRPr="008F0F78">
        <w:rPr>
          <w:rFonts w:cs="B Nazanin" w:hint="cs"/>
          <w:sz w:val="28"/>
          <w:szCs w:val="28"/>
          <w:rtl/>
        </w:rPr>
        <w:t>مسائل شيمي عمومي تأليف نيكلا يويچ گلينكا /</w:t>
      </w:r>
      <w:r w:rsidRPr="008F0F78">
        <w:rPr>
          <w:rFonts w:cs="B Nazanin" w:hint="cs"/>
          <w:sz w:val="28"/>
          <w:szCs w:val="28"/>
          <w:rtl/>
        </w:rPr>
        <w:t xml:space="preserve"> ترجمه احمد ميكائيلي</w:t>
      </w:r>
      <w:bookmarkEnd w:id="12"/>
      <w:r w:rsidRPr="008F0F78">
        <w:rPr>
          <w:rFonts w:cs="B Nazanin" w:hint="cs"/>
          <w:sz w:val="28"/>
          <w:szCs w:val="28"/>
          <w:rtl/>
        </w:rPr>
        <w:t xml:space="preserve"> </w:t>
      </w:r>
    </w:p>
    <w:p w:rsidR="00000000" w:rsidRPr="008F0F78" w:rsidRDefault="000D0B2A" w:rsidP="008F0F78">
      <w:pPr>
        <w:pStyle w:val="ListParagraph"/>
        <w:numPr>
          <w:ilvl w:val="0"/>
          <w:numId w:val="2"/>
        </w:numPr>
        <w:bidi/>
        <w:spacing w:line="360" w:lineRule="auto"/>
        <w:jc w:val="both"/>
        <w:rPr>
          <w:rFonts w:cs="B Nazanin" w:hint="cs"/>
          <w:sz w:val="28"/>
          <w:szCs w:val="28"/>
          <w:rtl/>
        </w:rPr>
      </w:pPr>
      <w:r w:rsidRPr="008F0F78">
        <w:rPr>
          <w:rFonts w:cs="B Nazanin" w:hint="cs"/>
          <w:sz w:val="28"/>
          <w:szCs w:val="28"/>
          <w:rtl/>
        </w:rPr>
        <w:t xml:space="preserve">نامگذاري مواد آلي تأليف دكتر علي سيدي </w:t>
      </w:r>
    </w:p>
    <w:p w:rsidR="00000000" w:rsidRPr="008F0F78" w:rsidRDefault="008F0F78" w:rsidP="008F0F78">
      <w:pPr>
        <w:pStyle w:val="Heading4"/>
        <w:numPr>
          <w:ilvl w:val="0"/>
          <w:numId w:val="2"/>
        </w:numPr>
        <w:spacing w:line="360" w:lineRule="auto"/>
        <w:rPr>
          <w:rFonts w:cs="B Nazanin" w:hint="cs"/>
          <w:sz w:val="28"/>
          <w:szCs w:val="28"/>
          <w:rtl/>
        </w:rPr>
      </w:pPr>
      <w:r>
        <w:rPr>
          <w:rFonts w:cs="B Nazanin" w:hint="cs"/>
          <w:sz w:val="28"/>
          <w:szCs w:val="28"/>
          <w:rtl/>
        </w:rPr>
        <w:t>شيمي تجربي رنگ</w:t>
      </w:r>
      <w:r w:rsidR="000D0B2A" w:rsidRPr="008F0F78">
        <w:rPr>
          <w:rFonts w:cs="B Nazanin" w:hint="cs"/>
          <w:sz w:val="28"/>
          <w:szCs w:val="28"/>
          <w:rtl/>
        </w:rPr>
        <w:t xml:space="preserve"> تأليف و ترجمه احمد مومن هودي و عليرضا عظيمي نانوائي </w:t>
      </w:r>
    </w:p>
    <w:p w:rsidR="00000000" w:rsidRPr="008F0F78" w:rsidRDefault="000D0B2A" w:rsidP="008F0F78">
      <w:pPr>
        <w:pStyle w:val="Heading5"/>
        <w:numPr>
          <w:ilvl w:val="0"/>
          <w:numId w:val="2"/>
        </w:numPr>
        <w:spacing w:line="360" w:lineRule="auto"/>
        <w:rPr>
          <w:rFonts w:cs="B Nazanin" w:hint="cs"/>
          <w:sz w:val="28"/>
          <w:szCs w:val="28"/>
          <w:rtl/>
        </w:rPr>
      </w:pPr>
      <w:r w:rsidRPr="008F0F78">
        <w:rPr>
          <w:rFonts w:cs="B Nazanin" w:hint="cs"/>
          <w:sz w:val="28"/>
          <w:szCs w:val="28"/>
          <w:rtl/>
        </w:rPr>
        <w:t xml:space="preserve">عناصر شيميايي چگونه كشف شدند ؟ تأليف تري فونت / ترجمه دكتر محمد رضا هلاردي </w:t>
      </w:r>
      <w:r w:rsidRPr="008F0F78">
        <w:rPr>
          <w:rFonts w:cs="B Nazanin" w:hint="cs"/>
          <w:sz w:val="28"/>
          <w:szCs w:val="28"/>
          <w:rtl/>
        </w:rPr>
        <w:t xml:space="preserve">و دكتر احمد نصير احمدي </w:t>
      </w:r>
    </w:p>
    <w:p w:rsidR="00000000" w:rsidRPr="008F0F78" w:rsidRDefault="000D0B2A" w:rsidP="008F0F78">
      <w:pPr>
        <w:bidi/>
        <w:spacing w:line="360" w:lineRule="auto"/>
        <w:jc w:val="center"/>
        <w:rPr>
          <w:rFonts w:cs="B Nazanin" w:hint="cs"/>
          <w:sz w:val="28"/>
          <w:szCs w:val="28"/>
          <w:rtl/>
        </w:rPr>
      </w:pPr>
    </w:p>
    <w:p w:rsidR="00000000" w:rsidRPr="008F0F78" w:rsidRDefault="000D0B2A" w:rsidP="008F0F78">
      <w:pPr>
        <w:bidi/>
        <w:spacing w:line="360" w:lineRule="auto"/>
        <w:jc w:val="center"/>
        <w:rPr>
          <w:rFonts w:cs="B Nazanin" w:hint="cs"/>
          <w:sz w:val="28"/>
          <w:szCs w:val="28"/>
          <w:rtl/>
        </w:rPr>
      </w:pPr>
    </w:p>
    <w:p w:rsidR="00000000" w:rsidRPr="008F0F78" w:rsidRDefault="000D0B2A" w:rsidP="008F0F78">
      <w:pPr>
        <w:bidi/>
        <w:spacing w:line="360" w:lineRule="auto"/>
        <w:jc w:val="center"/>
        <w:rPr>
          <w:rFonts w:cs="B Nazanin" w:hint="cs"/>
          <w:sz w:val="28"/>
          <w:szCs w:val="28"/>
          <w:rtl/>
        </w:rPr>
      </w:pPr>
    </w:p>
    <w:p w:rsidR="00000000" w:rsidRPr="008F0F78" w:rsidRDefault="000D0B2A" w:rsidP="008F0F78">
      <w:pPr>
        <w:bidi/>
        <w:spacing w:line="360" w:lineRule="auto"/>
        <w:ind w:left="749"/>
        <w:jc w:val="both"/>
        <w:rPr>
          <w:rFonts w:cs="B Nazanin" w:hint="cs"/>
          <w:sz w:val="28"/>
          <w:szCs w:val="28"/>
          <w:rtl/>
        </w:rPr>
      </w:pPr>
      <w:r w:rsidRPr="008F0F78">
        <w:rPr>
          <w:rFonts w:cs="B Nazanin" w:hint="cs"/>
          <w:sz w:val="28"/>
          <w:szCs w:val="28"/>
          <w:rtl/>
        </w:rPr>
        <w:t xml:space="preserve"> </w:t>
      </w:r>
    </w:p>
    <w:p w:rsidR="00000000" w:rsidRPr="008F0F78" w:rsidRDefault="000D0B2A" w:rsidP="008F0F78">
      <w:pPr>
        <w:bidi/>
        <w:spacing w:line="360" w:lineRule="auto"/>
        <w:jc w:val="both"/>
        <w:rPr>
          <w:rFonts w:cs="B Nazanin" w:hint="cs"/>
          <w:sz w:val="28"/>
          <w:szCs w:val="28"/>
        </w:rPr>
      </w:pPr>
    </w:p>
    <w:p w:rsidR="000D0B2A" w:rsidRPr="008F0F78" w:rsidRDefault="000D0B2A" w:rsidP="008F0F78">
      <w:pPr>
        <w:bidi/>
        <w:spacing w:line="360" w:lineRule="auto"/>
        <w:ind w:left="29"/>
        <w:jc w:val="both"/>
        <w:rPr>
          <w:rFonts w:cs="B Nazanin" w:hint="cs"/>
          <w:sz w:val="28"/>
          <w:szCs w:val="28"/>
        </w:rPr>
      </w:pPr>
      <w:r w:rsidRPr="008F0F78">
        <w:rPr>
          <w:rFonts w:cs="B Nazanin" w:hint="cs"/>
          <w:sz w:val="28"/>
          <w:szCs w:val="28"/>
          <w:rtl/>
        </w:rPr>
        <w:t xml:space="preserve">     </w:t>
      </w:r>
      <w:r w:rsidRPr="008F0F78">
        <w:rPr>
          <w:rFonts w:cs="B Nazanin"/>
          <w:sz w:val="28"/>
          <w:szCs w:val="28"/>
        </w:rPr>
        <w:t xml:space="preserve"> </w:t>
      </w:r>
      <w:r w:rsidRPr="008F0F78">
        <w:rPr>
          <w:rFonts w:cs="B Nazanin" w:hint="cs"/>
          <w:sz w:val="28"/>
          <w:szCs w:val="28"/>
          <w:rtl/>
        </w:rPr>
        <w:t xml:space="preserve"> </w:t>
      </w:r>
      <w:r w:rsidRPr="008F0F78">
        <w:rPr>
          <w:rFonts w:cs="B Nazanin" w:hint="cs"/>
          <w:sz w:val="28"/>
          <w:szCs w:val="28"/>
          <w:rtl/>
        </w:rPr>
        <w:t xml:space="preserve">     </w:t>
      </w:r>
      <w:r w:rsidRPr="008F0F78">
        <w:rPr>
          <w:rFonts w:cs="B Nazanin" w:hint="cs"/>
          <w:sz w:val="28"/>
          <w:szCs w:val="28"/>
          <w:rtl/>
        </w:rPr>
        <w:t xml:space="preserve">  </w:t>
      </w:r>
    </w:p>
    <w:sectPr w:rsidR="000D0B2A" w:rsidRPr="008F0F78" w:rsidSect="008F0F78">
      <w:footerReference w:type="default" r:id="rId12"/>
      <w:pgSz w:w="11909" w:h="16834" w:code="9"/>
      <w:pgMar w:top="1531" w:right="1531" w:bottom="1531" w:left="153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2A" w:rsidRDefault="000D0B2A">
      <w:r>
        <w:separator/>
      </w:r>
    </w:p>
  </w:endnote>
  <w:endnote w:type="continuationSeparator" w:id="0">
    <w:p w:rsidR="000D0B2A" w:rsidRDefault="000D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D0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7328858"/>
      <w:docPartObj>
        <w:docPartGallery w:val="Page Numbers (Bottom of Page)"/>
        <w:docPartUnique/>
      </w:docPartObj>
    </w:sdtPr>
    <w:sdtEndPr>
      <w:rPr>
        <w:noProof/>
      </w:rPr>
    </w:sdtEndPr>
    <w:sdtContent>
      <w:p w:rsidR="008F0F78" w:rsidRDefault="008F0F78" w:rsidP="008F0F78">
        <w:pPr>
          <w:pStyle w:val="Footer"/>
          <w:bidi/>
          <w:jc w:val="center"/>
        </w:pPr>
        <w:r>
          <w:fldChar w:fldCharType="begin"/>
        </w:r>
        <w:r>
          <w:instrText xml:space="preserve"> PAGE   \* MERGEFORMAT </w:instrText>
        </w:r>
        <w:r>
          <w:fldChar w:fldCharType="separate"/>
        </w:r>
        <w:r w:rsidR="00523D32">
          <w:rPr>
            <w:noProof/>
            <w:rtl/>
          </w:rPr>
          <w:t>1</w:t>
        </w:r>
        <w:r>
          <w:rPr>
            <w:noProof/>
          </w:rPr>
          <w:fldChar w:fldCharType="end"/>
        </w:r>
      </w:p>
    </w:sdtContent>
  </w:sdt>
  <w:p w:rsidR="008F0F78" w:rsidRDefault="008F0F78" w:rsidP="008F0F78">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2A" w:rsidRDefault="000D0B2A">
      <w:r>
        <w:separator/>
      </w:r>
    </w:p>
  </w:footnote>
  <w:footnote w:type="continuationSeparator" w:id="0">
    <w:p w:rsidR="000D0B2A" w:rsidRDefault="000D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3480"/>
    <w:multiLevelType w:val="hybridMultilevel"/>
    <w:tmpl w:val="9EDCC60A"/>
    <w:lvl w:ilvl="0" w:tplc="4E22D186">
      <w:start w:val="1"/>
      <w:numFmt w:val="decimal"/>
      <w:lvlText w:val="%1-"/>
      <w:lvlJc w:val="left"/>
      <w:pPr>
        <w:tabs>
          <w:tab w:val="num" w:pos="795"/>
        </w:tabs>
        <w:ind w:left="795" w:hanging="360"/>
      </w:pPr>
      <w:rPr>
        <w:rFonts w:hint="cs"/>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50EC46B3"/>
    <w:multiLevelType w:val="hybridMultilevel"/>
    <w:tmpl w:val="0ACC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93"/>
    <w:rsid w:val="00093D21"/>
    <w:rsid w:val="000D0B2A"/>
    <w:rsid w:val="000E576B"/>
    <w:rsid w:val="00523D32"/>
    <w:rsid w:val="00852C93"/>
    <w:rsid w:val="008F0F78"/>
    <w:rsid w:val="00FA32DA"/>
    <w:rsid w:val="00FA5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F0F78"/>
    <w:pPr>
      <w:keepNext/>
      <w:bidi/>
      <w:spacing w:line="360" w:lineRule="auto"/>
      <w:jc w:val="both"/>
      <w:outlineLvl w:val="0"/>
    </w:pPr>
    <w:rPr>
      <w:rFonts w:cs="B Titr"/>
      <w:b/>
      <w:bCs/>
      <w:sz w:val="30"/>
      <w:szCs w:val="30"/>
    </w:rPr>
  </w:style>
  <w:style w:type="paragraph" w:styleId="Heading2">
    <w:name w:val="heading 2"/>
    <w:basedOn w:val="Normal"/>
    <w:next w:val="Normal"/>
    <w:qFormat/>
    <w:pPr>
      <w:keepNext/>
      <w:bidi/>
      <w:jc w:val="center"/>
      <w:outlineLvl w:val="1"/>
    </w:pPr>
    <w:rPr>
      <w:rFonts w:cs="Zar"/>
      <w:b/>
      <w:bCs/>
      <w:sz w:val="32"/>
      <w:szCs w:val="32"/>
    </w:rPr>
  </w:style>
  <w:style w:type="paragraph" w:styleId="Heading3">
    <w:name w:val="heading 3"/>
    <w:basedOn w:val="Normal"/>
    <w:next w:val="Normal"/>
    <w:qFormat/>
    <w:pPr>
      <w:keepNext/>
      <w:bidi/>
      <w:jc w:val="center"/>
      <w:outlineLvl w:val="2"/>
    </w:pPr>
    <w:rPr>
      <w:rFonts w:cs="Zar"/>
      <w:sz w:val="32"/>
      <w:szCs w:val="32"/>
    </w:rPr>
  </w:style>
  <w:style w:type="paragraph" w:styleId="Heading4">
    <w:name w:val="heading 4"/>
    <w:basedOn w:val="Normal"/>
    <w:next w:val="Normal"/>
    <w:qFormat/>
    <w:pPr>
      <w:keepNext/>
      <w:bidi/>
      <w:ind w:left="893" w:right="-180"/>
      <w:jc w:val="both"/>
      <w:outlineLvl w:val="3"/>
    </w:pPr>
    <w:rPr>
      <w:rFonts w:cs="Zar"/>
      <w:sz w:val="32"/>
      <w:szCs w:val="32"/>
    </w:rPr>
  </w:style>
  <w:style w:type="paragraph" w:styleId="Heading5">
    <w:name w:val="heading 5"/>
    <w:basedOn w:val="Normal"/>
    <w:next w:val="Normal"/>
    <w:qFormat/>
    <w:pPr>
      <w:keepNext/>
      <w:bidi/>
      <w:ind w:left="29" w:right="-180"/>
      <w:jc w:val="both"/>
      <w:outlineLvl w:val="4"/>
    </w:pPr>
    <w:rPr>
      <w:rFonts w:cs="Zar"/>
      <w:sz w:val="32"/>
      <w:szCs w:val="32"/>
    </w:rPr>
  </w:style>
  <w:style w:type="paragraph" w:styleId="Heading6">
    <w:name w:val="heading 6"/>
    <w:basedOn w:val="Normal"/>
    <w:next w:val="Normal"/>
    <w:qFormat/>
    <w:pPr>
      <w:keepNext/>
      <w:bidi/>
      <w:outlineLvl w:val="5"/>
    </w:pPr>
    <w:rPr>
      <w:rFonts w:cs="Zar"/>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bidi/>
      <w:jc w:val="both"/>
    </w:pPr>
    <w:rPr>
      <w:rFonts w:cs="Zar"/>
      <w:sz w:val="32"/>
      <w:szCs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bidi/>
    </w:pPr>
    <w:rPr>
      <w:rFonts w:cs="Zar"/>
      <w:sz w:val="32"/>
      <w:szCs w:val="32"/>
    </w:rPr>
  </w:style>
  <w:style w:type="paragraph" w:styleId="ListParagraph">
    <w:name w:val="List Paragraph"/>
    <w:basedOn w:val="Normal"/>
    <w:uiPriority w:val="34"/>
    <w:qFormat/>
    <w:rsid w:val="008F0F78"/>
    <w:pPr>
      <w:ind w:left="720"/>
      <w:contextualSpacing/>
    </w:pPr>
  </w:style>
  <w:style w:type="paragraph" w:styleId="Header">
    <w:name w:val="header"/>
    <w:basedOn w:val="Normal"/>
    <w:link w:val="HeaderChar"/>
    <w:uiPriority w:val="99"/>
    <w:unhideWhenUsed/>
    <w:rsid w:val="008F0F78"/>
    <w:pPr>
      <w:tabs>
        <w:tab w:val="center" w:pos="4680"/>
        <w:tab w:val="right" w:pos="9360"/>
      </w:tabs>
    </w:pPr>
  </w:style>
  <w:style w:type="character" w:customStyle="1" w:styleId="HeaderChar">
    <w:name w:val="Header Char"/>
    <w:basedOn w:val="DefaultParagraphFont"/>
    <w:link w:val="Header"/>
    <w:uiPriority w:val="99"/>
    <w:rsid w:val="008F0F78"/>
    <w:rPr>
      <w:sz w:val="24"/>
      <w:szCs w:val="24"/>
    </w:rPr>
  </w:style>
  <w:style w:type="character" w:customStyle="1" w:styleId="FooterChar">
    <w:name w:val="Footer Char"/>
    <w:basedOn w:val="DefaultParagraphFont"/>
    <w:link w:val="Footer"/>
    <w:uiPriority w:val="99"/>
    <w:rsid w:val="008F0F78"/>
    <w:rPr>
      <w:sz w:val="24"/>
      <w:szCs w:val="24"/>
    </w:rPr>
  </w:style>
  <w:style w:type="paragraph" w:styleId="TOC1">
    <w:name w:val="toc 1"/>
    <w:basedOn w:val="Normal"/>
    <w:next w:val="Normal"/>
    <w:autoRedefine/>
    <w:uiPriority w:val="39"/>
    <w:unhideWhenUsed/>
    <w:rsid w:val="00FA32DA"/>
    <w:pPr>
      <w:spacing w:after="100"/>
    </w:pPr>
  </w:style>
  <w:style w:type="paragraph" w:styleId="TOC3">
    <w:name w:val="toc 3"/>
    <w:basedOn w:val="Normal"/>
    <w:next w:val="Normal"/>
    <w:autoRedefine/>
    <w:uiPriority w:val="39"/>
    <w:unhideWhenUsed/>
    <w:rsid w:val="00FA32DA"/>
    <w:pPr>
      <w:spacing w:after="100"/>
      <w:ind w:left="480"/>
    </w:pPr>
  </w:style>
  <w:style w:type="character" w:styleId="Hyperlink">
    <w:name w:val="Hyperlink"/>
    <w:basedOn w:val="DefaultParagraphFont"/>
    <w:uiPriority w:val="99"/>
    <w:unhideWhenUsed/>
    <w:rsid w:val="00FA32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F0F78"/>
    <w:pPr>
      <w:keepNext/>
      <w:bidi/>
      <w:spacing w:line="360" w:lineRule="auto"/>
      <w:jc w:val="both"/>
      <w:outlineLvl w:val="0"/>
    </w:pPr>
    <w:rPr>
      <w:rFonts w:cs="B Titr"/>
      <w:b/>
      <w:bCs/>
      <w:sz w:val="30"/>
      <w:szCs w:val="30"/>
    </w:rPr>
  </w:style>
  <w:style w:type="paragraph" w:styleId="Heading2">
    <w:name w:val="heading 2"/>
    <w:basedOn w:val="Normal"/>
    <w:next w:val="Normal"/>
    <w:qFormat/>
    <w:pPr>
      <w:keepNext/>
      <w:bidi/>
      <w:jc w:val="center"/>
      <w:outlineLvl w:val="1"/>
    </w:pPr>
    <w:rPr>
      <w:rFonts w:cs="Zar"/>
      <w:b/>
      <w:bCs/>
      <w:sz w:val="32"/>
      <w:szCs w:val="32"/>
    </w:rPr>
  </w:style>
  <w:style w:type="paragraph" w:styleId="Heading3">
    <w:name w:val="heading 3"/>
    <w:basedOn w:val="Normal"/>
    <w:next w:val="Normal"/>
    <w:qFormat/>
    <w:pPr>
      <w:keepNext/>
      <w:bidi/>
      <w:jc w:val="center"/>
      <w:outlineLvl w:val="2"/>
    </w:pPr>
    <w:rPr>
      <w:rFonts w:cs="Zar"/>
      <w:sz w:val="32"/>
      <w:szCs w:val="32"/>
    </w:rPr>
  </w:style>
  <w:style w:type="paragraph" w:styleId="Heading4">
    <w:name w:val="heading 4"/>
    <w:basedOn w:val="Normal"/>
    <w:next w:val="Normal"/>
    <w:qFormat/>
    <w:pPr>
      <w:keepNext/>
      <w:bidi/>
      <w:ind w:left="893" w:right="-180"/>
      <w:jc w:val="both"/>
      <w:outlineLvl w:val="3"/>
    </w:pPr>
    <w:rPr>
      <w:rFonts w:cs="Zar"/>
      <w:sz w:val="32"/>
      <w:szCs w:val="32"/>
    </w:rPr>
  </w:style>
  <w:style w:type="paragraph" w:styleId="Heading5">
    <w:name w:val="heading 5"/>
    <w:basedOn w:val="Normal"/>
    <w:next w:val="Normal"/>
    <w:qFormat/>
    <w:pPr>
      <w:keepNext/>
      <w:bidi/>
      <w:ind w:left="29" w:right="-180"/>
      <w:jc w:val="both"/>
      <w:outlineLvl w:val="4"/>
    </w:pPr>
    <w:rPr>
      <w:rFonts w:cs="Zar"/>
      <w:sz w:val="32"/>
      <w:szCs w:val="32"/>
    </w:rPr>
  </w:style>
  <w:style w:type="paragraph" w:styleId="Heading6">
    <w:name w:val="heading 6"/>
    <w:basedOn w:val="Normal"/>
    <w:next w:val="Normal"/>
    <w:qFormat/>
    <w:pPr>
      <w:keepNext/>
      <w:bidi/>
      <w:outlineLvl w:val="5"/>
    </w:pPr>
    <w:rPr>
      <w:rFonts w:cs="Zar"/>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bidi/>
      <w:jc w:val="both"/>
    </w:pPr>
    <w:rPr>
      <w:rFonts w:cs="Zar"/>
      <w:sz w:val="32"/>
      <w:szCs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bidi/>
    </w:pPr>
    <w:rPr>
      <w:rFonts w:cs="Zar"/>
      <w:sz w:val="32"/>
      <w:szCs w:val="32"/>
    </w:rPr>
  </w:style>
  <w:style w:type="paragraph" w:styleId="ListParagraph">
    <w:name w:val="List Paragraph"/>
    <w:basedOn w:val="Normal"/>
    <w:uiPriority w:val="34"/>
    <w:qFormat/>
    <w:rsid w:val="008F0F78"/>
    <w:pPr>
      <w:ind w:left="720"/>
      <w:contextualSpacing/>
    </w:pPr>
  </w:style>
  <w:style w:type="paragraph" w:styleId="Header">
    <w:name w:val="header"/>
    <w:basedOn w:val="Normal"/>
    <w:link w:val="HeaderChar"/>
    <w:uiPriority w:val="99"/>
    <w:unhideWhenUsed/>
    <w:rsid w:val="008F0F78"/>
    <w:pPr>
      <w:tabs>
        <w:tab w:val="center" w:pos="4680"/>
        <w:tab w:val="right" w:pos="9360"/>
      </w:tabs>
    </w:pPr>
  </w:style>
  <w:style w:type="character" w:customStyle="1" w:styleId="HeaderChar">
    <w:name w:val="Header Char"/>
    <w:basedOn w:val="DefaultParagraphFont"/>
    <w:link w:val="Header"/>
    <w:uiPriority w:val="99"/>
    <w:rsid w:val="008F0F78"/>
    <w:rPr>
      <w:sz w:val="24"/>
      <w:szCs w:val="24"/>
    </w:rPr>
  </w:style>
  <w:style w:type="character" w:customStyle="1" w:styleId="FooterChar">
    <w:name w:val="Footer Char"/>
    <w:basedOn w:val="DefaultParagraphFont"/>
    <w:link w:val="Footer"/>
    <w:uiPriority w:val="99"/>
    <w:rsid w:val="008F0F78"/>
    <w:rPr>
      <w:sz w:val="24"/>
      <w:szCs w:val="24"/>
    </w:rPr>
  </w:style>
  <w:style w:type="paragraph" w:styleId="TOC1">
    <w:name w:val="toc 1"/>
    <w:basedOn w:val="Normal"/>
    <w:next w:val="Normal"/>
    <w:autoRedefine/>
    <w:uiPriority w:val="39"/>
    <w:unhideWhenUsed/>
    <w:rsid w:val="00FA32DA"/>
    <w:pPr>
      <w:spacing w:after="100"/>
    </w:pPr>
  </w:style>
  <w:style w:type="paragraph" w:styleId="TOC3">
    <w:name w:val="toc 3"/>
    <w:basedOn w:val="Normal"/>
    <w:next w:val="Normal"/>
    <w:autoRedefine/>
    <w:uiPriority w:val="39"/>
    <w:unhideWhenUsed/>
    <w:rsid w:val="00FA32DA"/>
    <w:pPr>
      <w:spacing w:after="100"/>
      <w:ind w:left="480"/>
    </w:pPr>
  </w:style>
  <w:style w:type="character" w:styleId="Hyperlink">
    <w:name w:val="Hyperlink"/>
    <w:basedOn w:val="DefaultParagraphFont"/>
    <w:uiPriority w:val="99"/>
    <w:unhideWhenUsed/>
    <w:rsid w:val="00FA3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27B4-C022-42BB-B77B-821B80FE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مقدمه : </vt:lpstr>
    </vt:vector>
  </TitlesOfParts>
  <Company>parvandi</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 :</dc:title>
  <dc:creator>ali</dc:creator>
  <cp:lastModifiedBy>Behnam Rayaneh</cp:lastModifiedBy>
  <cp:revision>8</cp:revision>
  <dcterms:created xsi:type="dcterms:W3CDTF">2021-05-06T07:19:00Z</dcterms:created>
  <dcterms:modified xsi:type="dcterms:W3CDTF">2021-05-06T07:27:00Z</dcterms:modified>
</cp:coreProperties>
</file>