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86" w:rsidRDefault="00F65786" w:rsidP="00F65786">
      <w:pPr>
        <w:bidi/>
        <w:jc w:val="center"/>
        <w:rPr>
          <w:b/>
          <w:bCs/>
          <w:szCs w:val="28"/>
          <w:rtl/>
        </w:rPr>
      </w:pPr>
      <w:r>
        <w:rPr>
          <w:rFonts w:hint="cs"/>
          <w:b/>
          <w:bCs/>
          <w:szCs w:val="28"/>
          <w:rtl/>
        </w:rPr>
        <w:t xml:space="preserve">به نام خدا </w:t>
      </w: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r>
        <w:rPr>
          <w:rFonts w:hint="cs"/>
          <w:b/>
          <w:bCs/>
          <w:szCs w:val="28"/>
          <w:rtl/>
        </w:rPr>
        <w:t xml:space="preserve">عنوان: </w:t>
      </w:r>
    </w:p>
    <w:p w:rsidR="00F65786" w:rsidRPr="005A5429" w:rsidRDefault="00F65786" w:rsidP="00F65786">
      <w:pPr>
        <w:bidi/>
        <w:jc w:val="center"/>
        <w:rPr>
          <w:rFonts w:cs="B Titr"/>
          <w:b/>
          <w:bCs/>
          <w:sz w:val="90"/>
          <w:szCs w:val="90"/>
          <w:rtl/>
        </w:rPr>
      </w:pPr>
      <w:r>
        <w:rPr>
          <w:rFonts w:cs="B Titr" w:hint="cs"/>
          <w:b/>
          <w:bCs/>
          <w:sz w:val="90"/>
          <w:szCs w:val="90"/>
          <w:rtl/>
        </w:rPr>
        <w:t>تاثیر معنویت</w:t>
      </w:r>
      <w:bookmarkStart w:id="0" w:name="_GoBack"/>
      <w:bookmarkEnd w:id="0"/>
      <w:r>
        <w:rPr>
          <w:rFonts w:cs="B Titr" w:hint="cs"/>
          <w:b/>
          <w:bCs/>
          <w:sz w:val="90"/>
          <w:szCs w:val="90"/>
          <w:rtl/>
        </w:rPr>
        <w:t xml:space="preserve"> در عصر حاضر</w:t>
      </w: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Pr="005A5429" w:rsidRDefault="00F65786" w:rsidP="00F65786">
      <w:pPr>
        <w:bidi/>
        <w:jc w:val="center"/>
        <w:rPr>
          <w:b/>
          <w:bCs/>
          <w:sz w:val="36"/>
          <w:szCs w:val="36"/>
          <w:rtl/>
        </w:rPr>
      </w:pPr>
      <w:r w:rsidRPr="005A5429">
        <w:rPr>
          <w:rFonts w:hint="cs"/>
          <w:b/>
          <w:bCs/>
          <w:sz w:val="36"/>
          <w:szCs w:val="36"/>
          <w:rtl/>
        </w:rPr>
        <w:t xml:space="preserve">استاد: </w:t>
      </w:r>
    </w:p>
    <w:p w:rsidR="00F65786" w:rsidRPr="005A5429" w:rsidRDefault="00F65786" w:rsidP="00F65786">
      <w:pPr>
        <w:bidi/>
        <w:jc w:val="center"/>
        <w:rPr>
          <w:b/>
          <w:bCs/>
          <w:sz w:val="36"/>
          <w:szCs w:val="36"/>
          <w:rtl/>
        </w:rPr>
      </w:pPr>
      <w:r w:rsidRPr="005A5429">
        <w:rPr>
          <w:rFonts w:hint="cs"/>
          <w:b/>
          <w:bCs/>
          <w:sz w:val="36"/>
          <w:szCs w:val="36"/>
          <w:rtl/>
        </w:rPr>
        <w:t>...</w:t>
      </w:r>
    </w:p>
    <w:p w:rsidR="00F65786" w:rsidRPr="005A5429" w:rsidRDefault="00F65786" w:rsidP="00F65786">
      <w:pPr>
        <w:bidi/>
        <w:jc w:val="center"/>
        <w:rPr>
          <w:b/>
          <w:bCs/>
          <w:sz w:val="36"/>
          <w:szCs w:val="36"/>
          <w:rtl/>
        </w:rPr>
      </w:pPr>
    </w:p>
    <w:p w:rsidR="00F65786" w:rsidRPr="005A5429" w:rsidRDefault="00F65786" w:rsidP="00F65786">
      <w:pPr>
        <w:bidi/>
        <w:jc w:val="center"/>
        <w:rPr>
          <w:b/>
          <w:bCs/>
          <w:sz w:val="36"/>
          <w:szCs w:val="36"/>
          <w:rtl/>
        </w:rPr>
      </w:pPr>
      <w:r w:rsidRPr="005A5429">
        <w:rPr>
          <w:rFonts w:hint="cs"/>
          <w:b/>
          <w:bCs/>
          <w:sz w:val="36"/>
          <w:szCs w:val="36"/>
          <w:rtl/>
        </w:rPr>
        <w:t xml:space="preserve">دانشجو: </w:t>
      </w:r>
    </w:p>
    <w:p w:rsidR="00F65786" w:rsidRPr="005A5429" w:rsidRDefault="00F65786" w:rsidP="00F65786">
      <w:pPr>
        <w:bidi/>
        <w:jc w:val="center"/>
        <w:rPr>
          <w:b/>
          <w:bCs/>
          <w:sz w:val="36"/>
          <w:szCs w:val="36"/>
          <w:rtl/>
        </w:rPr>
      </w:pPr>
      <w:r w:rsidRPr="005A5429">
        <w:rPr>
          <w:rFonts w:hint="cs"/>
          <w:b/>
          <w:bCs/>
          <w:sz w:val="36"/>
          <w:szCs w:val="36"/>
          <w:rtl/>
        </w:rPr>
        <w:t>...</w:t>
      </w:r>
    </w:p>
    <w:p w:rsidR="00F65786" w:rsidRPr="005A5429" w:rsidRDefault="00F65786" w:rsidP="00F65786">
      <w:pPr>
        <w:bidi/>
        <w:jc w:val="center"/>
        <w:rPr>
          <w:b/>
          <w:bCs/>
          <w:sz w:val="36"/>
          <w:szCs w:val="36"/>
          <w:rtl/>
        </w:rPr>
      </w:pPr>
    </w:p>
    <w:p w:rsidR="00F65786" w:rsidRPr="005A5429" w:rsidRDefault="00F65786" w:rsidP="00F65786">
      <w:pPr>
        <w:bidi/>
        <w:jc w:val="center"/>
        <w:rPr>
          <w:b/>
          <w:bCs/>
          <w:sz w:val="36"/>
          <w:szCs w:val="36"/>
          <w:rtl/>
        </w:rPr>
      </w:pPr>
      <w:r w:rsidRPr="005A5429">
        <w:rPr>
          <w:rFonts w:hint="cs"/>
          <w:b/>
          <w:bCs/>
          <w:sz w:val="36"/>
          <w:szCs w:val="36"/>
          <w:rtl/>
        </w:rPr>
        <w:t xml:space="preserve">شماره دانشجویی: </w:t>
      </w:r>
    </w:p>
    <w:p w:rsidR="00F65786" w:rsidRPr="005A5429" w:rsidRDefault="00F65786" w:rsidP="00F65786">
      <w:pPr>
        <w:bidi/>
        <w:jc w:val="center"/>
        <w:rPr>
          <w:b/>
          <w:bCs/>
          <w:sz w:val="36"/>
          <w:szCs w:val="36"/>
          <w:rtl/>
        </w:rPr>
      </w:pPr>
      <w:r w:rsidRPr="005A5429">
        <w:rPr>
          <w:rFonts w:hint="cs"/>
          <w:b/>
          <w:bCs/>
          <w:sz w:val="36"/>
          <w:szCs w:val="36"/>
          <w:rtl/>
        </w:rPr>
        <w:t>...</w:t>
      </w: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p>
    <w:p w:rsidR="00F65786" w:rsidRDefault="00F65786" w:rsidP="00F65786">
      <w:pPr>
        <w:bidi/>
        <w:jc w:val="center"/>
        <w:rPr>
          <w:b/>
          <w:bCs/>
          <w:szCs w:val="28"/>
          <w:rtl/>
        </w:rPr>
      </w:pPr>
      <w:r>
        <w:rPr>
          <w:rFonts w:hint="cs"/>
          <w:b/>
          <w:bCs/>
          <w:szCs w:val="28"/>
          <w:rtl/>
        </w:rPr>
        <w:t xml:space="preserve">سال ... </w:t>
      </w:r>
    </w:p>
    <w:p w:rsidR="00F65786" w:rsidRDefault="00F65786" w:rsidP="00F65786">
      <w:pPr>
        <w:bidi/>
        <w:jc w:val="center"/>
        <w:rPr>
          <w:b/>
          <w:bCs/>
          <w:szCs w:val="28"/>
          <w:rtl/>
        </w:rPr>
      </w:pPr>
      <w:r>
        <w:rPr>
          <w:rFonts w:hint="cs"/>
          <w:b/>
          <w:bCs/>
          <w:szCs w:val="28"/>
          <w:rtl/>
        </w:rPr>
        <w:lastRenderedPageBreak/>
        <w:t xml:space="preserve">فهرست </w:t>
      </w:r>
    </w:p>
    <w:p w:rsidR="00F65786" w:rsidRDefault="00F65786" w:rsidP="00F65786">
      <w:pPr>
        <w:pBdr>
          <w:bottom w:val="single" w:sz="6" w:space="1" w:color="auto"/>
        </w:pBdr>
        <w:bidi/>
        <w:jc w:val="both"/>
        <w:rPr>
          <w:b/>
          <w:bCs/>
          <w:szCs w:val="28"/>
          <w:rtl/>
        </w:rPr>
      </w:pPr>
      <w:r>
        <w:rPr>
          <w:rFonts w:hint="cs"/>
          <w:b/>
          <w:bCs/>
          <w:szCs w:val="28"/>
          <w:rtl/>
        </w:rPr>
        <w:t xml:space="preserve">عنوان </w:t>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r>
      <w:r>
        <w:rPr>
          <w:rFonts w:hint="cs"/>
          <w:b/>
          <w:bCs/>
          <w:szCs w:val="28"/>
          <w:rtl/>
        </w:rPr>
        <w:tab/>
        <w:t xml:space="preserve">     صفحه </w:t>
      </w:r>
    </w:p>
    <w:p w:rsidR="00A80C6A" w:rsidRPr="00A80C6A" w:rsidRDefault="00A80C6A">
      <w:pPr>
        <w:pStyle w:val="TOC1"/>
        <w:tabs>
          <w:tab w:val="right" w:leader="dot" w:pos="8835"/>
        </w:tabs>
        <w:bidi/>
        <w:rPr>
          <w:rFonts w:cs="B Titr" w:hint="cs"/>
          <w:b/>
          <w:bCs/>
          <w:color w:val="010101"/>
          <w:sz w:val="4"/>
          <w:szCs w:val="4"/>
          <w:rtl/>
        </w:rPr>
      </w:pPr>
    </w:p>
    <w:p w:rsidR="00A80C6A" w:rsidRDefault="00A80C6A" w:rsidP="00A80C6A">
      <w:pPr>
        <w:pStyle w:val="TOC1"/>
        <w:tabs>
          <w:tab w:val="right" w:leader="dot" w:pos="8835"/>
        </w:tabs>
        <w:bidi/>
        <w:rPr>
          <w:noProof/>
          <w:rtl/>
        </w:rPr>
      </w:pPr>
      <w:r>
        <w:rPr>
          <w:rFonts w:cs="B Titr"/>
          <w:b/>
          <w:bCs/>
          <w:color w:val="010101"/>
          <w:szCs w:val="28"/>
          <w:rtl/>
        </w:rPr>
        <w:fldChar w:fldCharType="begin"/>
      </w:r>
      <w:r>
        <w:rPr>
          <w:rFonts w:cs="B Titr"/>
          <w:b/>
          <w:bCs/>
          <w:color w:val="010101"/>
          <w:szCs w:val="28"/>
          <w:rtl/>
        </w:rPr>
        <w:instrText xml:space="preserve"> </w:instrText>
      </w:r>
      <w:r>
        <w:rPr>
          <w:rFonts w:cs="B Titr" w:hint="cs"/>
          <w:b/>
          <w:bCs/>
          <w:color w:val="010101"/>
          <w:szCs w:val="28"/>
        </w:rPr>
        <w:instrText>TOC</w:instrText>
      </w:r>
      <w:r>
        <w:rPr>
          <w:rFonts w:cs="B Titr" w:hint="cs"/>
          <w:b/>
          <w:bCs/>
          <w:color w:val="010101"/>
          <w:szCs w:val="28"/>
          <w:rtl/>
        </w:rPr>
        <w:instrText xml:space="preserve"> \</w:instrText>
      </w:r>
      <w:r>
        <w:rPr>
          <w:rFonts w:cs="B Titr" w:hint="cs"/>
          <w:b/>
          <w:bCs/>
          <w:color w:val="010101"/>
          <w:szCs w:val="28"/>
        </w:rPr>
        <w:instrText>o "1-3" \h \z \u</w:instrText>
      </w:r>
      <w:r>
        <w:rPr>
          <w:rFonts w:cs="B Titr"/>
          <w:b/>
          <w:bCs/>
          <w:color w:val="010101"/>
          <w:szCs w:val="28"/>
          <w:rtl/>
        </w:rPr>
        <w:instrText xml:space="preserve"> </w:instrText>
      </w:r>
      <w:r>
        <w:rPr>
          <w:rFonts w:cs="B Titr"/>
          <w:b/>
          <w:bCs/>
          <w:color w:val="010101"/>
          <w:szCs w:val="28"/>
          <w:rtl/>
        </w:rPr>
        <w:fldChar w:fldCharType="separate"/>
      </w:r>
      <w:hyperlink w:anchor="_Toc80694693" w:history="1">
        <w:r w:rsidRPr="000617EF">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80C6A" w:rsidRDefault="00A80C6A">
      <w:pPr>
        <w:pStyle w:val="TOC1"/>
        <w:tabs>
          <w:tab w:val="right" w:leader="dot" w:pos="8835"/>
        </w:tabs>
        <w:bidi/>
        <w:rPr>
          <w:noProof/>
          <w:rtl/>
        </w:rPr>
      </w:pPr>
      <w:hyperlink w:anchor="_Toc80694694" w:history="1">
        <w:r w:rsidRPr="000617EF">
          <w:rPr>
            <w:rStyle w:val="Hyperlink"/>
            <w:rFonts w:hint="eastAsia"/>
            <w:noProof/>
            <w:rtl/>
          </w:rPr>
          <w:t>ب</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د</w:t>
        </w:r>
        <w:r w:rsidRPr="000617EF">
          <w:rPr>
            <w:rStyle w:val="Hyperlink"/>
            <w:rFonts w:hint="cs"/>
            <w:noProof/>
            <w:rtl/>
          </w:rPr>
          <w:t>ی</w:t>
        </w:r>
        <w:r w:rsidRPr="000617EF">
          <w:rPr>
            <w:rStyle w:val="Hyperlink"/>
            <w:rFonts w:hint="eastAsia"/>
            <w:noProof/>
            <w:rtl/>
          </w:rPr>
          <w:t>ن</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ما</w:t>
        </w:r>
        <w:r w:rsidRPr="000617EF">
          <w:rPr>
            <w:rStyle w:val="Hyperlink"/>
            <w:rFonts w:hint="cs"/>
            <w:noProof/>
            <w:rtl/>
          </w:rPr>
          <w:t>ی</w:t>
        </w:r>
        <w:r w:rsidRPr="000617EF">
          <w:rPr>
            <w:rStyle w:val="Hyperlink"/>
            <w:rFonts w:hint="eastAsia"/>
            <w:noProof/>
            <w:rtl/>
          </w:rPr>
          <w:t>ه</w:t>
        </w:r>
        <w:r w:rsidRPr="000617EF">
          <w:rPr>
            <w:rStyle w:val="Hyperlink"/>
            <w:noProof/>
            <w:rtl/>
          </w:rPr>
          <w:t xml:space="preserve"> </w:t>
        </w:r>
        <w:r w:rsidRPr="000617EF">
          <w:rPr>
            <w:rStyle w:val="Hyperlink"/>
            <w:rFonts w:hint="eastAsia"/>
            <w:noProof/>
            <w:rtl/>
          </w:rPr>
          <w:t>ناامن</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80C6A" w:rsidRDefault="00A80C6A">
      <w:pPr>
        <w:pStyle w:val="TOC1"/>
        <w:tabs>
          <w:tab w:val="right" w:leader="dot" w:pos="8835"/>
        </w:tabs>
        <w:bidi/>
        <w:rPr>
          <w:noProof/>
          <w:rtl/>
        </w:rPr>
      </w:pPr>
      <w:hyperlink w:anchor="_Toc80694695" w:history="1">
        <w:r w:rsidRPr="000617EF">
          <w:rPr>
            <w:rStyle w:val="Hyperlink"/>
            <w:rFonts w:hint="eastAsia"/>
            <w:noProof/>
            <w:rtl/>
          </w:rPr>
          <w:t>شرک</w:t>
        </w:r>
        <w:r w:rsidRPr="000617EF">
          <w:rPr>
            <w:rStyle w:val="Hyperlink"/>
            <w:noProof/>
            <w:rtl/>
          </w:rPr>
          <w:t xml:space="preserve"> </w:t>
        </w:r>
        <w:r w:rsidRPr="000617EF">
          <w:rPr>
            <w:rStyle w:val="Hyperlink"/>
            <w:rFonts w:hint="eastAsia"/>
            <w:noProof/>
            <w:rtl/>
          </w:rPr>
          <w:t>نجاست</w:t>
        </w:r>
        <w:r w:rsidRPr="000617EF">
          <w:rPr>
            <w:rStyle w:val="Hyperlink"/>
            <w:noProof/>
            <w:rtl/>
          </w:rPr>
          <w:t xml:space="preserve"> </w:t>
        </w:r>
        <w:r w:rsidRPr="000617EF">
          <w:rPr>
            <w:rStyle w:val="Hyperlink"/>
            <w:rFonts w:hint="eastAsia"/>
            <w:noProof/>
            <w:rtl/>
          </w:rPr>
          <w:t>معنو</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80C6A" w:rsidRDefault="00A80C6A">
      <w:pPr>
        <w:pStyle w:val="TOC1"/>
        <w:tabs>
          <w:tab w:val="right" w:leader="dot" w:pos="8835"/>
        </w:tabs>
        <w:bidi/>
        <w:rPr>
          <w:noProof/>
          <w:rtl/>
        </w:rPr>
      </w:pPr>
      <w:hyperlink w:anchor="_Toc80694696" w:history="1">
        <w:r w:rsidRPr="000617EF">
          <w:rPr>
            <w:rStyle w:val="Hyperlink"/>
            <w:rFonts w:hint="eastAsia"/>
            <w:noProof/>
            <w:rtl/>
          </w:rPr>
          <w:t>شرا</w:t>
        </w:r>
        <w:r w:rsidRPr="000617EF">
          <w:rPr>
            <w:rStyle w:val="Hyperlink"/>
            <w:rFonts w:hint="cs"/>
            <w:noProof/>
            <w:rtl/>
          </w:rPr>
          <w:t>ی</w:t>
        </w:r>
        <w:r w:rsidRPr="000617EF">
          <w:rPr>
            <w:rStyle w:val="Hyperlink"/>
            <w:rFonts w:hint="eastAsia"/>
            <w:noProof/>
            <w:rtl/>
          </w:rPr>
          <w:t>ط</w:t>
        </w:r>
        <w:r w:rsidRPr="000617EF">
          <w:rPr>
            <w:rStyle w:val="Hyperlink"/>
            <w:noProof/>
            <w:rtl/>
          </w:rPr>
          <w:t xml:space="preserve"> </w:t>
        </w:r>
        <w:r w:rsidRPr="000617EF">
          <w:rPr>
            <w:rStyle w:val="Hyperlink"/>
            <w:rFonts w:hint="eastAsia"/>
            <w:noProof/>
            <w:rtl/>
          </w:rPr>
          <w:t>اجابت</w:t>
        </w:r>
        <w:r w:rsidRPr="000617EF">
          <w:rPr>
            <w:rStyle w:val="Hyperlink"/>
            <w:noProof/>
            <w:rtl/>
          </w:rPr>
          <w:t xml:space="preserve"> </w:t>
        </w:r>
        <w:r w:rsidRPr="000617EF">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80C6A" w:rsidRDefault="00A80C6A">
      <w:pPr>
        <w:pStyle w:val="TOC1"/>
        <w:tabs>
          <w:tab w:val="right" w:leader="dot" w:pos="8835"/>
        </w:tabs>
        <w:bidi/>
        <w:rPr>
          <w:noProof/>
          <w:rtl/>
        </w:rPr>
      </w:pPr>
      <w:hyperlink w:anchor="_Toc80694697" w:history="1">
        <w:r w:rsidRPr="000617EF">
          <w:rPr>
            <w:rStyle w:val="Hyperlink"/>
            <w:rFonts w:hint="eastAsia"/>
            <w:noProof/>
            <w:rtl/>
          </w:rPr>
          <w:t>رمز</w:t>
        </w:r>
        <w:r w:rsidRPr="000617EF">
          <w:rPr>
            <w:rStyle w:val="Hyperlink"/>
            <w:noProof/>
            <w:rtl/>
          </w:rPr>
          <w:t xml:space="preserve"> </w:t>
        </w:r>
        <w:r w:rsidRPr="000617EF">
          <w:rPr>
            <w:rStyle w:val="Hyperlink"/>
            <w:rFonts w:hint="eastAsia"/>
            <w:noProof/>
            <w:rtl/>
          </w:rPr>
          <w:t>موفق</w:t>
        </w:r>
        <w:r w:rsidRPr="000617EF">
          <w:rPr>
            <w:rStyle w:val="Hyperlink"/>
            <w:rFonts w:hint="cs"/>
            <w:noProof/>
            <w:rtl/>
          </w:rPr>
          <w:t>ی</w:t>
        </w:r>
        <w:r w:rsidRPr="000617EF">
          <w:rPr>
            <w:rStyle w:val="Hyperlink"/>
            <w:rFonts w:hint="eastAsia"/>
            <w:noProof/>
            <w:rtl/>
          </w:rPr>
          <w:t>ت</w:t>
        </w:r>
        <w:r w:rsidRPr="000617EF">
          <w:rPr>
            <w:rStyle w:val="Hyperlink"/>
            <w:noProof/>
            <w:rtl/>
          </w:rPr>
          <w:t xml:space="preserve"> </w:t>
        </w:r>
        <w:r w:rsidRPr="000617EF">
          <w:rPr>
            <w:rStyle w:val="Hyperlink"/>
            <w:rFonts w:hint="eastAsia"/>
            <w:noProof/>
            <w:rtl/>
          </w:rPr>
          <w:t>و</w:t>
        </w:r>
        <w:r w:rsidRPr="000617EF">
          <w:rPr>
            <w:rStyle w:val="Hyperlink"/>
            <w:noProof/>
            <w:rtl/>
          </w:rPr>
          <w:t xml:space="preserve"> </w:t>
        </w:r>
        <w:r w:rsidRPr="000617EF">
          <w:rPr>
            <w:rStyle w:val="Hyperlink"/>
            <w:rFonts w:hint="eastAsia"/>
            <w:noProof/>
            <w:rtl/>
          </w:rPr>
          <w:t>استقامت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80C6A" w:rsidRDefault="00A80C6A">
      <w:pPr>
        <w:pStyle w:val="TOC1"/>
        <w:tabs>
          <w:tab w:val="right" w:leader="dot" w:pos="8835"/>
        </w:tabs>
        <w:bidi/>
        <w:rPr>
          <w:noProof/>
          <w:rtl/>
        </w:rPr>
      </w:pPr>
      <w:hyperlink w:anchor="_Toc80694698" w:history="1">
        <w:r w:rsidRPr="000617EF">
          <w:rPr>
            <w:rStyle w:val="Hyperlink"/>
            <w:rFonts w:hint="eastAsia"/>
            <w:noProof/>
            <w:rtl/>
          </w:rPr>
          <w:t>د</w:t>
        </w:r>
        <w:r w:rsidRPr="000617EF">
          <w:rPr>
            <w:rStyle w:val="Hyperlink"/>
            <w:rFonts w:hint="cs"/>
            <w:noProof/>
            <w:rtl/>
          </w:rPr>
          <w:t>ی</w:t>
        </w:r>
        <w:r w:rsidRPr="000617EF">
          <w:rPr>
            <w:rStyle w:val="Hyperlink"/>
            <w:rFonts w:hint="eastAsia"/>
            <w:noProof/>
            <w:rtl/>
          </w:rPr>
          <w:t>ن،</w:t>
        </w:r>
        <w:r w:rsidRPr="000617EF">
          <w:rPr>
            <w:rStyle w:val="Hyperlink"/>
            <w:noProof/>
            <w:rtl/>
          </w:rPr>
          <w:t xml:space="preserve"> </w:t>
        </w:r>
        <w:r w:rsidRPr="000617EF">
          <w:rPr>
            <w:rStyle w:val="Hyperlink"/>
            <w:rFonts w:hint="eastAsia"/>
            <w:noProof/>
            <w:rtl/>
          </w:rPr>
          <w:t>روح</w:t>
        </w:r>
        <w:r w:rsidRPr="000617EF">
          <w:rPr>
            <w:rStyle w:val="Hyperlink"/>
            <w:noProof/>
            <w:rtl/>
          </w:rPr>
          <w:t xml:space="preserve"> </w:t>
        </w:r>
        <w:r w:rsidRPr="000617EF">
          <w:rPr>
            <w:rStyle w:val="Hyperlink"/>
            <w:rFonts w:hint="eastAsia"/>
            <w:noProof/>
            <w:rtl/>
          </w:rPr>
          <w:t>معنو</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80C6A" w:rsidRDefault="00A80C6A">
      <w:pPr>
        <w:pStyle w:val="TOC1"/>
        <w:tabs>
          <w:tab w:val="right" w:leader="dot" w:pos="8835"/>
        </w:tabs>
        <w:bidi/>
        <w:rPr>
          <w:noProof/>
          <w:rtl/>
        </w:rPr>
      </w:pPr>
      <w:hyperlink w:anchor="_Toc80694699" w:history="1">
        <w:r w:rsidRPr="000617EF">
          <w:rPr>
            <w:rStyle w:val="Hyperlink"/>
            <w:rFonts w:hint="eastAsia"/>
            <w:noProof/>
            <w:rtl/>
          </w:rPr>
          <w:t>خصال</w:t>
        </w:r>
        <w:r w:rsidRPr="000617EF">
          <w:rPr>
            <w:rStyle w:val="Hyperlink"/>
            <w:noProof/>
            <w:rtl/>
          </w:rPr>
          <w:t xml:space="preserve"> </w:t>
        </w:r>
        <w:r w:rsidRPr="000617EF">
          <w:rPr>
            <w:rStyle w:val="Hyperlink"/>
            <w:rFonts w:hint="eastAsia"/>
            <w:noProof/>
            <w:rtl/>
          </w:rPr>
          <w:t>و</w:t>
        </w:r>
        <w:r w:rsidRPr="000617EF">
          <w:rPr>
            <w:rStyle w:val="Hyperlink"/>
            <w:noProof/>
            <w:rtl/>
          </w:rPr>
          <w:t xml:space="preserve"> </w:t>
        </w:r>
        <w:r w:rsidRPr="000617EF">
          <w:rPr>
            <w:rStyle w:val="Hyperlink"/>
            <w:rFonts w:hint="eastAsia"/>
            <w:noProof/>
            <w:rtl/>
          </w:rPr>
          <w:t>و</w:t>
        </w:r>
        <w:r w:rsidRPr="000617EF">
          <w:rPr>
            <w:rStyle w:val="Hyperlink"/>
            <w:rFonts w:hint="cs"/>
            <w:noProof/>
            <w:rtl/>
          </w:rPr>
          <w:t>ی</w:t>
        </w:r>
        <w:r w:rsidRPr="000617EF">
          <w:rPr>
            <w:rStyle w:val="Hyperlink"/>
            <w:rFonts w:hint="eastAsia"/>
            <w:noProof/>
            <w:rtl/>
          </w:rPr>
          <w:t>ژگ</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عارفان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Toc80694699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80C6A" w:rsidRDefault="00A80C6A">
      <w:pPr>
        <w:pStyle w:val="TOC1"/>
        <w:tabs>
          <w:tab w:val="right" w:leader="dot" w:pos="8835"/>
        </w:tabs>
        <w:bidi/>
        <w:rPr>
          <w:noProof/>
          <w:rtl/>
        </w:rPr>
      </w:pPr>
      <w:hyperlink w:anchor="_Toc80694700" w:history="1">
        <w:r w:rsidRPr="000617EF">
          <w:rPr>
            <w:rStyle w:val="Hyperlink"/>
            <w:rFonts w:hint="eastAsia"/>
            <w:noProof/>
            <w:rtl/>
          </w:rPr>
          <w:t>فرق</w:t>
        </w:r>
        <w:r w:rsidRPr="000617EF">
          <w:rPr>
            <w:rStyle w:val="Hyperlink"/>
            <w:noProof/>
            <w:rtl/>
          </w:rPr>
          <w:t xml:space="preserve"> </w:t>
        </w:r>
        <w:r w:rsidRPr="000617EF">
          <w:rPr>
            <w:rStyle w:val="Hyperlink"/>
            <w:rFonts w:hint="eastAsia"/>
            <w:noProof/>
            <w:rtl/>
          </w:rPr>
          <w:t>عبادت</w:t>
        </w:r>
        <w:r w:rsidRPr="000617EF">
          <w:rPr>
            <w:rStyle w:val="Hyperlink"/>
            <w:noProof/>
            <w:rtl/>
          </w:rPr>
          <w:t xml:space="preserve"> </w:t>
        </w:r>
        <w:r w:rsidRPr="000617EF">
          <w:rPr>
            <w:rStyle w:val="Hyperlink"/>
            <w:rFonts w:hint="eastAsia"/>
            <w:noProof/>
            <w:rtl/>
          </w:rPr>
          <w:t>عارفان</w:t>
        </w:r>
        <w:r w:rsidRPr="000617EF">
          <w:rPr>
            <w:rStyle w:val="Hyperlink"/>
            <w:noProof/>
            <w:rtl/>
          </w:rPr>
          <w:t xml:space="preserve"> </w:t>
        </w:r>
        <w:r w:rsidRPr="000617EF">
          <w:rPr>
            <w:rStyle w:val="Hyperlink"/>
            <w:rFonts w:hint="eastAsia"/>
            <w:noProof/>
            <w:rtl/>
          </w:rPr>
          <w:t>با</w:t>
        </w:r>
        <w:r w:rsidRPr="000617EF">
          <w:rPr>
            <w:rStyle w:val="Hyperlink"/>
            <w:noProof/>
            <w:rtl/>
          </w:rPr>
          <w:t xml:space="preserve"> </w:t>
        </w:r>
        <w:r w:rsidRPr="000617EF">
          <w:rPr>
            <w:rStyle w:val="Hyperlink"/>
            <w:rFonts w:hint="eastAsia"/>
            <w:noProof/>
            <w:rtl/>
          </w:rPr>
          <w:t>د</w:t>
        </w:r>
        <w:r w:rsidRPr="000617EF">
          <w:rPr>
            <w:rStyle w:val="Hyperlink"/>
            <w:rFonts w:hint="cs"/>
            <w:noProof/>
            <w:rtl/>
          </w:rPr>
          <w:t>ی</w:t>
        </w:r>
        <w:r w:rsidRPr="000617EF">
          <w:rPr>
            <w:rStyle w:val="Hyperlink"/>
            <w:rFonts w:hint="eastAsia"/>
            <w:noProof/>
            <w:rtl/>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80C6A" w:rsidRDefault="00A80C6A">
      <w:pPr>
        <w:pStyle w:val="TOC1"/>
        <w:tabs>
          <w:tab w:val="right" w:leader="dot" w:pos="8835"/>
        </w:tabs>
        <w:bidi/>
        <w:rPr>
          <w:noProof/>
          <w:rtl/>
        </w:rPr>
      </w:pPr>
      <w:hyperlink w:anchor="_Toc80694701" w:history="1">
        <w:r w:rsidRPr="000617EF">
          <w:rPr>
            <w:rStyle w:val="Hyperlink"/>
            <w:rFonts w:hint="cs"/>
            <w:noProof/>
            <w:rtl/>
          </w:rPr>
          <w:t>ی</w:t>
        </w:r>
        <w:r w:rsidRPr="000617EF">
          <w:rPr>
            <w:rStyle w:val="Hyperlink"/>
            <w:rFonts w:hint="eastAsia"/>
            <w:noProof/>
            <w:rtl/>
          </w:rPr>
          <w:t>اد</w:t>
        </w:r>
        <w:r w:rsidRPr="000617EF">
          <w:rPr>
            <w:rStyle w:val="Hyperlink"/>
            <w:noProof/>
            <w:rtl/>
          </w:rPr>
          <w:t xml:space="preserve"> </w:t>
        </w:r>
        <w:r w:rsidRPr="000617EF">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80C6A" w:rsidRDefault="00A80C6A">
      <w:pPr>
        <w:pStyle w:val="TOC1"/>
        <w:tabs>
          <w:tab w:val="right" w:leader="dot" w:pos="8835"/>
        </w:tabs>
        <w:bidi/>
        <w:rPr>
          <w:noProof/>
          <w:rtl/>
        </w:rPr>
      </w:pPr>
      <w:hyperlink w:anchor="_Toc80694702" w:history="1">
        <w:r w:rsidRPr="000617EF">
          <w:rPr>
            <w:rStyle w:val="Hyperlink"/>
            <w:rFonts w:hint="eastAsia"/>
            <w:noProof/>
            <w:rtl/>
          </w:rPr>
          <w:t>تقو</w:t>
        </w:r>
        <w:r w:rsidRPr="000617EF">
          <w:rPr>
            <w:rStyle w:val="Hyperlink"/>
            <w:rFonts w:hint="cs"/>
            <w:noProof/>
            <w:rtl/>
          </w:rPr>
          <w:t>ی</w:t>
        </w:r>
        <w:r w:rsidRPr="000617EF">
          <w:rPr>
            <w:rStyle w:val="Hyperlink"/>
            <w:rFonts w:hint="eastAsia"/>
            <w:noProof/>
            <w:rtl/>
          </w:rPr>
          <w:t>ت</w:t>
        </w:r>
        <w:r w:rsidRPr="000617EF">
          <w:rPr>
            <w:rStyle w:val="Hyperlink"/>
            <w:noProof/>
            <w:rtl/>
          </w:rPr>
          <w:t xml:space="preserve"> </w:t>
        </w:r>
        <w:r w:rsidRPr="000617EF">
          <w:rPr>
            <w:rStyle w:val="Hyperlink"/>
            <w:rFonts w:hint="eastAsia"/>
            <w:noProof/>
            <w:rtl/>
          </w:rPr>
          <w:t>معنو</w:t>
        </w:r>
        <w:r w:rsidRPr="000617EF">
          <w:rPr>
            <w:rStyle w:val="Hyperlink"/>
            <w:rFonts w:hint="cs"/>
            <w:noProof/>
            <w:rtl/>
          </w:rPr>
          <w:t>ی</w:t>
        </w:r>
        <w:r w:rsidRPr="000617EF">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80C6A" w:rsidRDefault="00A80C6A">
      <w:pPr>
        <w:pStyle w:val="TOC1"/>
        <w:tabs>
          <w:tab w:val="right" w:leader="dot" w:pos="8835"/>
        </w:tabs>
        <w:bidi/>
        <w:rPr>
          <w:noProof/>
          <w:rtl/>
        </w:rPr>
      </w:pPr>
      <w:hyperlink w:anchor="_Toc80694703" w:history="1">
        <w:r w:rsidRPr="000617EF">
          <w:rPr>
            <w:rStyle w:val="Hyperlink"/>
            <w:rFonts w:hint="eastAsia"/>
            <w:noProof/>
            <w:rtl/>
          </w:rPr>
          <w:t>حج</w:t>
        </w:r>
        <w:r w:rsidRPr="000617EF">
          <w:rPr>
            <w:rStyle w:val="Hyperlink"/>
            <w:noProof/>
            <w:rtl/>
          </w:rPr>
          <w:t xml:space="preserve"> </w:t>
        </w:r>
        <w:r w:rsidRPr="000617EF">
          <w:rPr>
            <w:rStyle w:val="Hyperlink"/>
            <w:rFonts w:hint="eastAsia"/>
            <w:noProof/>
            <w:rtl/>
          </w:rPr>
          <w:t>برا</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تقو</w:t>
        </w:r>
        <w:r w:rsidRPr="000617EF">
          <w:rPr>
            <w:rStyle w:val="Hyperlink"/>
            <w:rFonts w:hint="cs"/>
            <w:noProof/>
            <w:rtl/>
          </w:rPr>
          <w:t>ی</w:t>
        </w:r>
        <w:r w:rsidRPr="000617EF">
          <w:rPr>
            <w:rStyle w:val="Hyperlink"/>
            <w:rFonts w:hint="eastAsia"/>
            <w:noProof/>
            <w:rtl/>
          </w:rPr>
          <w:t>ت</w:t>
        </w:r>
        <w:r w:rsidRPr="000617EF">
          <w:rPr>
            <w:rStyle w:val="Hyperlink"/>
            <w:noProof/>
            <w:rtl/>
          </w:rPr>
          <w:t xml:space="preserve"> </w:t>
        </w:r>
        <w:r w:rsidRPr="000617EF">
          <w:rPr>
            <w:rStyle w:val="Hyperlink"/>
            <w:rFonts w:hint="eastAsia"/>
            <w:noProof/>
            <w:rtl/>
          </w:rPr>
          <w:t>ا</w:t>
        </w:r>
        <w:r w:rsidRPr="000617EF">
          <w:rPr>
            <w:rStyle w:val="Hyperlink"/>
            <w:rFonts w:hint="cs"/>
            <w:noProof/>
            <w:rtl/>
          </w:rPr>
          <w:t>ی</w:t>
        </w:r>
        <w:r w:rsidRPr="000617EF">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80C6A" w:rsidRDefault="00A80C6A">
      <w:pPr>
        <w:pStyle w:val="TOC1"/>
        <w:tabs>
          <w:tab w:val="right" w:leader="dot" w:pos="8835"/>
        </w:tabs>
        <w:bidi/>
        <w:rPr>
          <w:noProof/>
          <w:rtl/>
        </w:rPr>
      </w:pPr>
      <w:hyperlink w:anchor="_Toc80694704" w:history="1">
        <w:r w:rsidRPr="000617EF">
          <w:rPr>
            <w:rStyle w:val="Hyperlink"/>
            <w:rFonts w:hint="eastAsia"/>
            <w:noProof/>
            <w:rtl/>
          </w:rPr>
          <w:t>معنا</w:t>
        </w:r>
        <w:r w:rsidRPr="000617EF">
          <w:rPr>
            <w:rStyle w:val="Hyperlink"/>
            <w:rFonts w:hint="cs"/>
            <w:noProof/>
            <w:rtl/>
          </w:rPr>
          <w:t>ی</w:t>
        </w:r>
        <w:r w:rsidRPr="000617EF">
          <w:rPr>
            <w:rStyle w:val="Hyperlink"/>
            <w:noProof/>
            <w:rtl/>
          </w:rPr>
          <w:t xml:space="preserve"> </w:t>
        </w:r>
        <w:r w:rsidRPr="000617EF">
          <w:rPr>
            <w:rStyle w:val="Hyperlink"/>
            <w:rFonts w:hint="eastAsia"/>
            <w:noProof/>
            <w:rtl/>
          </w:rPr>
          <w:t>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80C6A" w:rsidRDefault="00A80C6A">
      <w:pPr>
        <w:pStyle w:val="TOC1"/>
        <w:tabs>
          <w:tab w:val="right" w:leader="dot" w:pos="8835"/>
        </w:tabs>
        <w:bidi/>
        <w:rPr>
          <w:noProof/>
          <w:rtl/>
        </w:rPr>
      </w:pPr>
      <w:hyperlink w:anchor="_Toc80694705" w:history="1">
        <w:r w:rsidRPr="000617EF">
          <w:rPr>
            <w:rStyle w:val="Hyperlink"/>
            <w:rFonts w:hint="eastAsia"/>
            <w:noProof/>
            <w:rtl/>
          </w:rPr>
          <w:t>واژه</w:t>
        </w:r>
        <w:r w:rsidRPr="000617EF">
          <w:rPr>
            <w:rStyle w:val="Hyperlink"/>
            <w:noProof/>
            <w:rtl/>
          </w:rPr>
          <w:t xml:space="preserve"> </w:t>
        </w:r>
        <w:r w:rsidRPr="000617EF">
          <w:rPr>
            <w:rStyle w:val="Hyperlink"/>
            <w:rFonts w:hint="eastAsia"/>
            <w:noProof/>
            <w:rtl/>
          </w:rPr>
          <w:t>عشق</w:t>
        </w:r>
        <w:r w:rsidRPr="000617EF">
          <w:rPr>
            <w:rStyle w:val="Hyperlink"/>
            <w:noProof/>
            <w:rtl/>
          </w:rPr>
          <w:t xml:space="preserve"> </w:t>
        </w:r>
        <w:r w:rsidRPr="000617EF">
          <w:rPr>
            <w:rStyle w:val="Hyperlink"/>
            <w:rFonts w:hint="eastAsia"/>
            <w:noProof/>
            <w:rtl/>
          </w:rPr>
          <w:t>در</w:t>
        </w:r>
        <w:r w:rsidRPr="000617EF">
          <w:rPr>
            <w:rStyle w:val="Hyperlink"/>
            <w:noProof/>
            <w:rtl/>
          </w:rPr>
          <w:t xml:space="preserve"> </w:t>
        </w:r>
        <w:r w:rsidRPr="000617EF">
          <w:rPr>
            <w:rStyle w:val="Hyperlink"/>
            <w:rFonts w:hint="eastAsia"/>
            <w:noProof/>
            <w:rtl/>
          </w:rPr>
          <w:t>روا</w:t>
        </w:r>
        <w:r w:rsidRPr="000617EF">
          <w:rPr>
            <w:rStyle w:val="Hyperlink"/>
            <w:rFonts w:hint="cs"/>
            <w:noProof/>
            <w:rtl/>
          </w:rPr>
          <w:t>ی</w:t>
        </w:r>
        <w:r w:rsidRPr="000617EF">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80C6A" w:rsidRDefault="00A80C6A">
      <w:pPr>
        <w:pStyle w:val="TOC1"/>
        <w:tabs>
          <w:tab w:val="right" w:leader="dot" w:pos="8835"/>
        </w:tabs>
        <w:bidi/>
        <w:rPr>
          <w:noProof/>
          <w:rtl/>
        </w:rPr>
      </w:pPr>
      <w:hyperlink w:anchor="_Toc80694706" w:history="1">
        <w:r w:rsidRPr="000617EF">
          <w:rPr>
            <w:rStyle w:val="Hyperlink"/>
            <w:rFonts w:hint="eastAsia"/>
            <w:noProof/>
            <w:rtl/>
          </w:rPr>
          <w:t>منابع</w:t>
        </w:r>
        <w:r w:rsidRPr="000617EF">
          <w:rPr>
            <w:rStyle w:val="Hyperlink"/>
            <w:noProof/>
            <w:rtl/>
          </w:rPr>
          <w:t xml:space="preserve"> </w:t>
        </w:r>
        <w:r w:rsidRPr="000617EF">
          <w:rPr>
            <w:rStyle w:val="Hyperlink"/>
            <w:rFonts w:hint="eastAsia"/>
            <w:noProof/>
            <w:rtl/>
          </w:rPr>
          <w:t>و</w:t>
        </w:r>
        <w:r w:rsidRPr="000617EF">
          <w:rPr>
            <w:rStyle w:val="Hyperlink"/>
            <w:noProof/>
            <w:rtl/>
          </w:rPr>
          <w:t xml:space="preserve"> </w:t>
        </w:r>
        <w:r w:rsidRPr="000617EF">
          <w:rPr>
            <w:rStyle w:val="Hyperlink"/>
            <w:rFonts w:hint="eastAsia"/>
            <w:noProof/>
            <w:rtl/>
          </w:rPr>
          <w:t>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Toc80694706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D0A52" w:rsidRDefault="00A80C6A" w:rsidP="009D0A52">
      <w:pPr>
        <w:bidi/>
        <w:spacing w:line="360" w:lineRule="auto"/>
        <w:jc w:val="both"/>
        <w:rPr>
          <w:rFonts w:cs="B Titr" w:hint="cs"/>
          <w:b/>
          <w:bCs/>
          <w:color w:val="010101"/>
          <w:szCs w:val="28"/>
          <w:rtl/>
        </w:rPr>
      </w:pPr>
      <w:r>
        <w:rPr>
          <w:rFonts w:cs="B Titr"/>
          <w:b/>
          <w:bCs/>
          <w:color w:val="010101"/>
          <w:szCs w:val="28"/>
          <w:rtl/>
        </w:rPr>
        <w:fldChar w:fldCharType="end"/>
      </w:r>
    </w:p>
    <w:p w:rsidR="009D0A52" w:rsidRDefault="009D0A52" w:rsidP="009D0A52">
      <w:pPr>
        <w:bidi/>
        <w:spacing w:line="360" w:lineRule="auto"/>
        <w:jc w:val="both"/>
        <w:rPr>
          <w:rFonts w:cs="B Titr" w:hint="cs"/>
          <w:b/>
          <w:bCs/>
          <w:color w:val="010101"/>
          <w:szCs w:val="28"/>
          <w:rtl/>
        </w:rPr>
      </w:pPr>
    </w:p>
    <w:p w:rsidR="009D0A52" w:rsidRDefault="009D0A52" w:rsidP="009D0A52">
      <w:pPr>
        <w:bidi/>
        <w:spacing w:line="360" w:lineRule="auto"/>
        <w:jc w:val="both"/>
        <w:rPr>
          <w:rFonts w:cs="B Titr" w:hint="cs"/>
          <w:b/>
          <w:bCs/>
          <w:color w:val="010101"/>
          <w:szCs w:val="28"/>
          <w:rtl/>
        </w:rPr>
      </w:pPr>
    </w:p>
    <w:p w:rsidR="009D0A52" w:rsidRDefault="009D0A52" w:rsidP="009D0A52">
      <w:pPr>
        <w:bidi/>
        <w:spacing w:line="360" w:lineRule="auto"/>
        <w:jc w:val="both"/>
        <w:rPr>
          <w:rFonts w:cs="B Titr" w:hint="cs"/>
          <w:b/>
          <w:bCs/>
          <w:color w:val="010101"/>
          <w:szCs w:val="28"/>
          <w:rtl/>
        </w:rPr>
      </w:pPr>
    </w:p>
    <w:p w:rsidR="009D0A52" w:rsidRDefault="009D0A52" w:rsidP="009D0A52">
      <w:pPr>
        <w:bidi/>
        <w:spacing w:line="360" w:lineRule="auto"/>
        <w:jc w:val="both"/>
        <w:rPr>
          <w:rFonts w:cs="B Titr"/>
          <w:b/>
          <w:bCs/>
          <w:color w:val="010101"/>
          <w:szCs w:val="28"/>
          <w:rtl/>
        </w:rPr>
        <w:sectPr w:rsidR="009D0A52" w:rsidSect="009D0A52">
          <w:headerReference w:type="even" r:id="rId8"/>
          <w:headerReference w:type="default" r:id="rId9"/>
          <w:footerReference w:type="even" r:id="rId10"/>
          <w:pgSz w:w="11907" w:h="16840" w:code="9"/>
          <w:pgMar w:top="1531" w:right="1531" w:bottom="1531" w:left="1531" w:header="720" w:footer="720" w:gutter="0"/>
          <w:cols w:space="720"/>
          <w:bidi/>
          <w:docGrid w:linePitch="360"/>
        </w:sectPr>
      </w:pPr>
    </w:p>
    <w:p w:rsidR="009D0A52" w:rsidRPr="009D0A52" w:rsidRDefault="009D0A52" w:rsidP="009D0A52">
      <w:pPr>
        <w:bidi/>
        <w:spacing w:line="360" w:lineRule="auto"/>
        <w:jc w:val="both"/>
        <w:rPr>
          <w:rFonts w:cs="B Titr" w:hint="cs"/>
          <w:b/>
          <w:bCs/>
          <w:color w:val="010101"/>
          <w:sz w:val="2"/>
          <w:szCs w:val="2"/>
          <w:rtl/>
        </w:rPr>
      </w:pPr>
    </w:p>
    <w:p w:rsidR="00414FF5" w:rsidRPr="009D0A52" w:rsidRDefault="0033397B" w:rsidP="009D0A52">
      <w:pPr>
        <w:pStyle w:val="Heading1"/>
        <w:rPr>
          <w:rtl/>
        </w:rPr>
      </w:pPr>
      <w:bookmarkStart w:id="1" w:name="_Toc80694693"/>
      <w:r w:rsidRPr="009D0A52">
        <w:rPr>
          <w:rFonts w:hint="cs"/>
          <w:rtl/>
        </w:rPr>
        <w:t>مقدمه</w:t>
      </w:r>
      <w:bookmarkEnd w:id="1"/>
    </w:p>
    <w:p w:rsidR="0033397B" w:rsidRPr="009D0A52" w:rsidRDefault="0033397B" w:rsidP="009D0A52">
      <w:pPr>
        <w:bidi/>
        <w:spacing w:line="360" w:lineRule="auto"/>
        <w:jc w:val="both"/>
        <w:rPr>
          <w:color w:val="010101"/>
          <w:szCs w:val="28"/>
          <w:rtl/>
        </w:rPr>
      </w:pPr>
      <w:r w:rsidRPr="009D0A52">
        <w:rPr>
          <w:rFonts w:hint="cs"/>
          <w:b/>
          <w:bCs/>
          <w:color w:val="010101"/>
          <w:szCs w:val="28"/>
          <w:rtl/>
        </w:rPr>
        <w:t xml:space="preserve">     </w:t>
      </w:r>
      <w:r w:rsidRPr="009D0A52">
        <w:rPr>
          <w:rFonts w:hint="cs"/>
          <w:color w:val="010101"/>
          <w:szCs w:val="28"/>
          <w:rtl/>
        </w:rPr>
        <w:t>کرامت و شرافت شهادت در ر</w:t>
      </w:r>
      <w:r w:rsidR="005B568D" w:rsidRPr="009D0A52">
        <w:rPr>
          <w:rFonts w:hint="cs"/>
          <w:color w:val="010101"/>
          <w:szCs w:val="28"/>
          <w:rtl/>
        </w:rPr>
        <w:t>ا</w:t>
      </w:r>
      <w:r w:rsidRPr="009D0A52">
        <w:rPr>
          <w:rFonts w:hint="cs"/>
          <w:color w:val="010101"/>
          <w:szCs w:val="28"/>
          <w:rtl/>
        </w:rPr>
        <w:t>ه خدا نه بر این است که شهدا بعد از انتقال از دنیا و برزخ زنده خواهند بود، زیرا دیگران هم در برزخ زنده بودند و هر کس در گرو اعمال خویش است. نیک</w:t>
      </w:r>
      <w:r w:rsidR="00F733DC" w:rsidRPr="009D0A52">
        <w:rPr>
          <w:rFonts w:hint="cs"/>
          <w:color w:val="010101"/>
          <w:szCs w:val="28"/>
          <w:rtl/>
        </w:rPr>
        <w:t>ــ</w:t>
      </w:r>
      <w:r w:rsidRPr="009D0A52">
        <w:rPr>
          <w:rFonts w:hint="cs"/>
          <w:color w:val="010101"/>
          <w:szCs w:val="28"/>
          <w:rtl/>
        </w:rPr>
        <w:t>ان در رو</w:t>
      </w:r>
      <w:r w:rsidR="005B568D" w:rsidRPr="009D0A52">
        <w:rPr>
          <w:rFonts w:hint="cs"/>
          <w:color w:val="010101"/>
          <w:szCs w:val="28"/>
          <w:rtl/>
        </w:rPr>
        <w:t>ض</w:t>
      </w:r>
      <w:r w:rsidRPr="009D0A52">
        <w:rPr>
          <w:rFonts w:hint="cs"/>
          <w:color w:val="010101"/>
          <w:szCs w:val="28"/>
          <w:rtl/>
        </w:rPr>
        <w:t xml:space="preserve">ه بهشت برزخی می باشند و بدان در حفره دوزخ برزخی می سوزند، و به این نیست که بعد از ورود به برزخ از رزق خاص الهی برخوردار می شوند و از خداوند متعال روزی ویژه دریافت کنند؛ زیرا مومنان صالحی نیز وظیفه شرکت در جنگ رخداد ولی آنان معذور از حضور در صحنه نبرد بودند از چنین کرامتی برخوردار خواهند شد. </w:t>
      </w:r>
    </w:p>
    <w:p w:rsidR="0033397B" w:rsidRPr="009D0A52" w:rsidRDefault="0033397B" w:rsidP="009D0A52">
      <w:pPr>
        <w:bidi/>
        <w:spacing w:line="360" w:lineRule="auto"/>
        <w:jc w:val="both"/>
        <w:rPr>
          <w:color w:val="010101"/>
          <w:szCs w:val="28"/>
          <w:rtl/>
        </w:rPr>
      </w:pPr>
      <w:r w:rsidRPr="009D0A52">
        <w:rPr>
          <w:rFonts w:hint="cs"/>
          <w:color w:val="010101"/>
          <w:szCs w:val="28"/>
          <w:rtl/>
        </w:rPr>
        <w:t xml:space="preserve">     آنچه از ویژگیهای شهادت به شمار می آید احتمالاً می تواند دو چیز باشد:</w:t>
      </w:r>
    </w:p>
    <w:p w:rsidR="0033397B" w:rsidRPr="009D0A52" w:rsidRDefault="0033397B" w:rsidP="009D0A52">
      <w:pPr>
        <w:bidi/>
        <w:spacing w:line="360" w:lineRule="auto"/>
        <w:jc w:val="both"/>
        <w:rPr>
          <w:color w:val="010101"/>
          <w:szCs w:val="28"/>
          <w:rtl/>
        </w:rPr>
      </w:pPr>
      <w:r w:rsidRPr="009D0A52">
        <w:rPr>
          <w:rFonts w:hint="cs"/>
          <w:color w:val="010101"/>
          <w:szCs w:val="28"/>
          <w:rtl/>
        </w:rPr>
        <w:t xml:space="preserve">     یکی توفیق لقاءالله می باشد که در بعضی از بخشهای دینی آمده است و غیر از بعضی از انسانها، دیگران آنرا ادراک و احساس نمی کنند و دیگری آنکه شهیدان زنده وارد برزخ می شوند نه مرده.</w:t>
      </w:r>
    </w:p>
    <w:p w:rsidR="004E565B" w:rsidRPr="009D0A52" w:rsidRDefault="0033397B" w:rsidP="009D0A52">
      <w:pPr>
        <w:bidi/>
        <w:spacing w:line="360" w:lineRule="auto"/>
        <w:jc w:val="both"/>
        <w:rPr>
          <w:color w:val="010101"/>
          <w:szCs w:val="28"/>
          <w:rtl/>
        </w:rPr>
      </w:pPr>
      <w:r w:rsidRPr="009D0A52">
        <w:rPr>
          <w:rFonts w:hint="cs"/>
          <w:color w:val="010101"/>
          <w:szCs w:val="28"/>
          <w:rtl/>
        </w:rPr>
        <w:t xml:space="preserve">     اگر بخواهیم این دو موضوع را به طور خلاصه معنی کنیم باید بگوییم که: مرگ از نظر فقه اسلام عب</w:t>
      </w:r>
      <w:r w:rsidR="003777D2" w:rsidRPr="009D0A52">
        <w:rPr>
          <w:rFonts w:hint="cs"/>
          <w:color w:val="010101"/>
          <w:szCs w:val="28"/>
          <w:rtl/>
        </w:rPr>
        <w:t>ـ</w:t>
      </w:r>
      <w:r w:rsidRPr="009D0A52">
        <w:rPr>
          <w:rFonts w:hint="cs"/>
          <w:color w:val="010101"/>
          <w:szCs w:val="28"/>
          <w:rtl/>
        </w:rPr>
        <w:t xml:space="preserve">ارت از این </w:t>
      </w:r>
      <w:r w:rsidR="00095B83" w:rsidRPr="009D0A52">
        <w:rPr>
          <w:rFonts w:hint="cs"/>
          <w:color w:val="010101"/>
          <w:szCs w:val="28"/>
          <w:rtl/>
        </w:rPr>
        <w:t>است که روح بدن را ره</w:t>
      </w:r>
      <w:r w:rsidR="003777D2" w:rsidRPr="009D0A52">
        <w:rPr>
          <w:rFonts w:hint="cs"/>
          <w:color w:val="010101"/>
          <w:szCs w:val="28"/>
          <w:rtl/>
        </w:rPr>
        <w:t>ــ</w:t>
      </w:r>
      <w:r w:rsidR="00095B83" w:rsidRPr="009D0A52">
        <w:rPr>
          <w:rFonts w:hint="cs"/>
          <w:color w:val="010101"/>
          <w:szCs w:val="28"/>
          <w:rtl/>
        </w:rPr>
        <w:t xml:space="preserve">ا کند و علاقه اش با بدن قطع شود. </w:t>
      </w:r>
      <w:r w:rsidR="004E565B" w:rsidRPr="009D0A52">
        <w:rPr>
          <w:rFonts w:hint="cs"/>
          <w:color w:val="010101"/>
          <w:szCs w:val="28"/>
          <w:rtl/>
        </w:rPr>
        <w:t xml:space="preserve">در واقع این حالت را پزشکان معتقدند که بدن تحت تدبیر روح نیست. در اینجا اسلام احکامی را وضع کرده که همان غسل، کفن، هنود، نماز و دفن است و از این نظر هیچ فرقی بین شهید و غیر شهید نیست مگر اینکه در پاره ای پیش می آید در احکام مانند غسل و کفن که شهید معرکه با همان لباس خودش بدون غسل دفن می شود. </w:t>
      </w:r>
    </w:p>
    <w:p w:rsidR="004E565B" w:rsidRPr="009D0A52" w:rsidRDefault="004E565B" w:rsidP="009D0A52">
      <w:pPr>
        <w:bidi/>
        <w:spacing w:line="360" w:lineRule="auto"/>
        <w:jc w:val="both"/>
        <w:rPr>
          <w:color w:val="010101"/>
          <w:szCs w:val="28"/>
          <w:rtl/>
        </w:rPr>
      </w:pPr>
      <w:r w:rsidRPr="009D0A52">
        <w:rPr>
          <w:rFonts w:hint="cs"/>
          <w:color w:val="010101"/>
          <w:szCs w:val="28"/>
          <w:rtl/>
        </w:rPr>
        <w:t xml:space="preserve">     ولی مرگ از نظر کلام و تفسیر مبنای دیگری دارد که ناظر به خود روح است نه بدن. خوشبختانه یا بدبختانه هممه انسانها باید یک روزی اسیر خاک شوند یعنی همه ما انسانهای می میریم و بار دیگر زنده می شویم اما در کجا دیگر خدا می داند (بهشت یا جهنم). تا موقعی که زنده هستیم و نمردیم باید سعی کنیم که بتوانیم اعمالمان را درست کنیم، اما همه حتی علما و فقها هم می دانند که این کاریست دشوار اما اگر قلق کار را پیدا کنیم می بینیم که کار آسان و راحتی می باشد. من که امیدوارم چنین باشد. </w:t>
      </w:r>
    </w:p>
    <w:p w:rsidR="00B57B5D" w:rsidRPr="009D0A52" w:rsidRDefault="00B57B5D" w:rsidP="009D0A52">
      <w:pPr>
        <w:bidi/>
        <w:spacing w:line="360" w:lineRule="auto"/>
        <w:jc w:val="both"/>
        <w:rPr>
          <w:color w:val="010101"/>
          <w:szCs w:val="28"/>
          <w:rtl/>
        </w:rPr>
      </w:pPr>
    </w:p>
    <w:p w:rsidR="001C5577" w:rsidRPr="009D0A52" w:rsidRDefault="001C5577" w:rsidP="009D0A52">
      <w:pPr>
        <w:bidi/>
        <w:spacing w:line="360" w:lineRule="auto"/>
        <w:jc w:val="both"/>
        <w:rPr>
          <w:color w:val="010101"/>
          <w:szCs w:val="28"/>
          <w:rtl/>
        </w:rPr>
      </w:pPr>
    </w:p>
    <w:p w:rsidR="00B57B5D" w:rsidRPr="009D0A52" w:rsidRDefault="00B57B5D" w:rsidP="009D0A52">
      <w:pPr>
        <w:bidi/>
        <w:spacing w:line="360" w:lineRule="auto"/>
        <w:jc w:val="both"/>
        <w:rPr>
          <w:color w:val="010101"/>
          <w:szCs w:val="28"/>
          <w:rtl/>
        </w:rPr>
      </w:pPr>
      <w:r w:rsidRPr="009D0A52">
        <w:rPr>
          <w:rFonts w:hint="cs"/>
          <w:color w:val="010101"/>
          <w:szCs w:val="28"/>
          <w:rtl/>
        </w:rPr>
        <w:lastRenderedPageBreak/>
        <w:t xml:space="preserve">     موضوع تحقیق در مورد معنویت در عصر حاضر می باشد؛ اول دوست دارم که معنویت را به طور خلاصه تعریف کنم. هر کسی و هر انسانی دارای معنویت نیست، در واقع هر کس که دیندار است و به دین اسلام اعتقاد دارد معنویت دارد. در واقع معنویت یعنی کسی که دیندار واقعی است، می باشد. خوشا به حال آن کسانی که دیندار واقعی هستند و دارای معنویات خاصی هم می باشند، کاش ما هم ذره ای از این معنویات در وجودمان بود. به نظر من هر انسانی دارای معنویات و عرفان نمی باشد مگر این که دست به عبادت بزند و صبح تا شب به دنبال عبادت با خدا و راهی کسب کند برای نزدیکی به سوی خدا. </w:t>
      </w:r>
    </w:p>
    <w:p w:rsidR="00B57B5D" w:rsidRPr="009D0A52" w:rsidRDefault="00B57B5D" w:rsidP="002751C7">
      <w:pPr>
        <w:pStyle w:val="Heading1"/>
        <w:rPr>
          <w:rtl/>
        </w:rPr>
      </w:pPr>
      <w:bookmarkStart w:id="2" w:name="_Toc80694694"/>
      <w:r w:rsidRPr="009D0A52">
        <w:rPr>
          <w:rFonts w:hint="cs"/>
          <w:rtl/>
        </w:rPr>
        <w:t>بی دینی مایه ناامنی است</w:t>
      </w:r>
      <w:bookmarkEnd w:id="2"/>
    </w:p>
    <w:p w:rsidR="00B57B5D" w:rsidRPr="009D0A52" w:rsidRDefault="00B57B5D" w:rsidP="009D0A52">
      <w:pPr>
        <w:bidi/>
        <w:spacing w:line="360" w:lineRule="auto"/>
        <w:jc w:val="both"/>
        <w:rPr>
          <w:color w:val="010101"/>
          <w:szCs w:val="28"/>
          <w:rtl/>
        </w:rPr>
      </w:pPr>
      <w:r w:rsidRPr="009D0A52">
        <w:rPr>
          <w:rFonts w:hint="cs"/>
          <w:color w:val="010101"/>
          <w:szCs w:val="28"/>
          <w:rtl/>
        </w:rPr>
        <w:t xml:space="preserve">     یکی از اساسی ترین ارکان سعادت در زندگی بشر، امنیت است</w:t>
      </w:r>
      <w:r w:rsidR="005B568D" w:rsidRPr="009D0A52">
        <w:rPr>
          <w:rFonts w:hint="cs"/>
          <w:color w:val="010101"/>
          <w:szCs w:val="28"/>
          <w:rtl/>
        </w:rPr>
        <w:t>،</w:t>
      </w:r>
      <w:r w:rsidRPr="009D0A52">
        <w:rPr>
          <w:rFonts w:hint="cs"/>
          <w:color w:val="010101"/>
          <w:szCs w:val="28"/>
          <w:rtl/>
        </w:rPr>
        <w:t xml:space="preserve"> در پرتو امنیت تمام شئون مختلف علمی، اقتصادی و فرهنگی و اخلاقی در مسیر خود جریان دارد.</w:t>
      </w:r>
    </w:p>
    <w:p w:rsidR="00B57B5D" w:rsidRPr="009D0A52" w:rsidRDefault="00B57B5D" w:rsidP="009D0A52">
      <w:pPr>
        <w:bidi/>
        <w:spacing w:line="360" w:lineRule="auto"/>
        <w:jc w:val="both"/>
        <w:rPr>
          <w:color w:val="010101"/>
          <w:szCs w:val="28"/>
          <w:rtl/>
        </w:rPr>
      </w:pPr>
      <w:r w:rsidRPr="009D0A52">
        <w:rPr>
          <w:rFonts w:hint="cs"/>
          <w:color w:val="010101"/>
          <w:szCs w:val="28"/>
          <w:rtl/>
        </w:rPr>
        <w:t xml:space="preserve">     گروه مومنین به خدا و پیروان مکتب دین، امنیت را در سایه ایمان و تعالیم الهی جستجو می کنند و با وجود سرمایه دین و ایمان، امنیت و آرامش خود به خود به وجود می آید و هیچ یک از افراد متدین به خود اجازه تجاوزگری به دیگری را نمی دهد. </w:t>
      </w:r>
    </w:p>
    <w:p w:rsidR="00A41337" w:rsidRPr="009D0A52" w:rsidRDefault="00B57B5D" w:rsidP="009D0A52">
      <w:pPr>
        <w:bidi/>
        <w:spacing w:line="360" w:lineRule="auto"/>
        <w:jc w:val="both"/>
        <w:rPr>
          <w:color w:val="010101"/>
          <w:szCs w:val="28"/>
          <w:rtl/>
        </w:rPr>
      </w:pPr>
      <w:r w:rsidRPr="009D0A52">
        <w:rPr>
          <w:rFonts w:hint="cs"/>
          <w:color w:val="010101"/>
          <w:szCs w:val="28"/>
          <w:rtl/>
        </w:rPr>
        <w:t xml:space="preserve">     «الذین امنوا و لم یلبسوا ایمانهم بظلم اولئک لهم فی الامن و هم مهتدون»</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«کسانی که به پروردگار ایمان آورده اند و ایمان خود را به ظلم و ستم نیالوده اند برای آنان امنیت و آرامش است و همچنین هدایت یافتگانند.»</w:t>
      </w:r>
      <w:r w:rsidR="001517F3" w:rsidRPr="009D0A52">
        <w:rPr>
          <w:rFonts w:hint="cs"/>
          <w:color w:val="010101"/>
          <w:szCs w:val="28"/>
          <w:rtl/>
        </w:rPr>
        <w:t xml:space="preserve"> </w:t>
      </w:r>
    </w:p>
    <w:p w:rsidR="00A41337" w:rsidRPr="009D0A52" w:rsidRDefault="00A41337" w:rsidP="009D0A52">
      <w:pPr>
        <w:bidi/>
        <w:spacing w:line="360" w:lineRule="auto"/>
        <w:jc w:val="both"/>
        <w:rPr>
          <w:color w:val="010101"/>
          <w:szCs w:val="28"/>
          <w:rtl/>
        </w:rPr>
      </w:pPr>
      <w:r w:rsidRPr="009D0A52">
        <w:rPr>
          <w:rFonts w:hint="cs"/>
          <w:color w:val="010101"/>
          <w:szCs w:val="28"/>
          <w:rtl/>
        </w:rPr>
        <w:t>در همین مورد حضرت علی (ع) فرمودند:</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کسی</w:t>
      </w:r>
      <w:r w:rsidR="005B568D" w:rsidRPr="009D0A52">
        <w:rPr>
          <w:rFonts w:hint="cs"/>
          <w:color w:val="010101"/>
          <w:szCs w:val="28"/>
          <w:rtl/>
        </w:rPr>
        <w:t xml:space="preserve"> </w:t>
      </w:r>
      <w:r w:rsidRPr="009D0A52">
        <w:rPr>
          <w:rFonts w:hint="cs"/>
          <w:color w:val="010101"/>
          <w:szCs w:val="28"/>
          <w:rtl/>
        </w:rPr>
        <w:t>که در پیروی مکتب من یکی از صفات پسندیده را در وجود خود پایدار و محکم سازد او را با آن یک خصلت خوب می پذیرم و از اینکه فاقد سایر صفات خوب است چشم می پوشم ولی بی خردی و بی دینی برای من قابل گذشت نیست و از آن چشم پوشی نخواهم کرد</w:t>
      </w:r>
      <w:r w:rsidR="005B568D" w:rsidRPr="009D0A52">
        <w:rPr>
          <w:rFonts w:hint="cs"/>
          <w:color w:val="010101"/>
          <w:szCs w:val="28"/>
          <w:rtl/>
        </w:rPr>
        <w:t>،</w:t>
      </w:r>
      <w:r w:rsidRPr="009D0A52">
        <w:rPr>
          <w:rFonts w:hint="cs"/>
          <w:color w:val="010101"/>
          <w:szCs w:val="28"/>
          <w:rtl/>
        </w:rPr>
        <w:t xml:space="preserve"> چرا که بی دینی مایه ناامنی است و زندگی بدون امنیت تلخ و ناگوار است و بی خردی از دست دادن حیات انسانی است و انسان بی خرد به جز با مردگان قابل</w:t>
      </w:r>
      <w:r w:rsidR="005B568D" w:rsidRPr="009D0A52">
        <w:rPr>
          <w:rFonts w:hint="cs"/>
          <w:color w:val="010101"/>
          <w:szCs w:val="28"/>
          <w:rtl/>
        </w:rPr>
        <w:t xml:space="preserve"> </w:t>
      </w:r>
      <w:r w:rsidRPr="009D0A52">
        <w:rPr>
          <w:rFonts w:hint="cs"/>
          <w:color w:val="010101"/>
          <w:szCs w:val="28"/>
          <w:rtl/>
        </w:rPr>
        <w:t>مقایسه و سنجش نیست.</w:t>
      </w:r>
    </w:p>
    <w:p w:rsidR="00A41337" w:rsidRPr="009D0A52" w:rsidRDefault="00A41337" w:rsidP="009D0A52">
      <w:pPr>
        <w:bidi/>
        <w:spacing w:line="360" w:lineRule="auto"/>
        <w:jc w:val="both"/>
        <w:rPr>
          <w:color w:val="010101"/>
          <w:szCs w:val="28"/>
          <w:rtl/>
        </w:rPr>
      </w:pPr>
      <w:r w:rsidRPr="009D0A52">
        <w:rPr>
          <w:rFonts w:hint="cs"/>
          <w:color w:val="010101"/>
          <w:szCs w:val="28"/>
          <w:rtl/>
        </w:rPr>
        <w:lastRenderedPageBreak/>
        <w:t xml:space="preserve">     انسان با دین در این جامعه متاسفانه کمتر پیدا می شود و امروزه در واقع می توانم بگویم 75% از مردم به دنبال پول و ثروت هستند و کمتر به خداوند و ائمه اطهار توجهی می کنند. همین باعث می شود که معنویت در عصر حاضر به وجود نیاید و همش فقر و گرسنگی و بدبختی در جامعه باشد. </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جعید ابن همدان می گوید: امام حسن مجتبی (ع) به من چنین فرمود: جعید ابن همدان مردم چهار دسته هستند:</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1. بعضی از آنها ثروت دارند اما آدم نیستند.</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2. بعضی از آنها آدم هستند اما ثروت ندارند.</w:t>
      </w:r>
    </w:p>
    <w:p w:rsidR="00A41337" w:rsidRPr="009D0A52" w:rsidRDefault="00A41337" w:rsidP="009D0A52">
      <w:pPr>
        <w:bidi/>
        <w:spacing w:line="360" w:lineRule="auto"/>
        <w:jc w:val="both"/>
        <w:rPr>
          <w:color w:val="010101"/>
          <w:szCs w:val="28"/>
          <w:rtl/>
        </w:rPr>
      </w:pPr>
      <w:r w:rsidRPr="009D0A52">
        <w:rPr>
          <w:rFonts w:hint="cs"/>
          <w:color w:val="010101"/>
          <w:szCs w:val="28"/>
          <w:rtl/>
        </w:rPr>
        <w:t xml:space="preserve">     3. بعضی از آنها نه آدم هستند و نه ثروتی دارند.</w:t>
      </w:r>
    </w:p>
    <w:p w:rsidR="00153D0A" w:rsidRPr="009D0A52" w:rsidRDefault="00A41337" w:rsidP="009D0A52">
      <w:pPr>
        <w:bidi/>
        <w:spacing w:line="360" w:lineRule="auto"/>
        <w:jc w:val="both"/>
        <w:rPr>
          <w:color w:val="010101"/>
          <w:szCs w:val="28"/>
          <w:rtl/>
        </w:rPr>
      </w:pPr>
      <w:r w:rsidRPr="009D0A52">
        <w:rPr>
          <w:rFonts w:hint="cs"/>
          <w:color w:val="010101"/>
          <w:szCs w:val="28"/>
          <w:rtl/>
        </w:rPr>
        <w:t xml:space="preserve">     4. بعضی از آنها هم آدم هستند و هم ثروت دارند.</w:t>
      </w:r>
    </w:p>
    <w:p w:rsidR="00153D0A" w:rsidRPr="009D0A52" w:rsidRDefault="00153D0A" w:rsidP="002751C7">
      <w:pPr>
        <w:pStyle w:val="Heading1"/>
        <w:rPr>
          <w:rtl/>
        </w:rPr>
      </w:pPr>
      <w:bookmarkStart w:id="3" w:name="_Toc80694695"/>
      <w:r w:rsidRPr="009D0A52">
        <w:rPr>
          <w:rFonts w:hint="cs"/>
          <w:rtl/>
        </w:rPr>
        <w:t>شرک نجاست معنوی است</w:t>
      </w:r>
      <w:bookmarkEnd w:id="3"/>
    </w:p>
    <w:p w:rsidR="00BD1FC8" w:rsidRPr="009D0A52" w:rsidRDefault="00153D0A" w:rsidP="009D0A52">
      <w:pPr>
        <w:bidi/>
        <w:spacing w:line="360" w:lineRule="auto"/>
        <w:jc w:val="both"/>
        <w:rPr>
          <w:color w:val="010101"/>
          <w:szCs w:val="28"/>
          <w:rtl/>
        </w:rPr>
      </w:pPr>
      <w:r w:rsidRPr="009D0A52">
        <w:rPr>
          <w:rFonts w:hint="cs"/>
          <w:color w:val="010101"/>
          <w:szCs w:val="28"/>
          <w:rtl/>
        </w:rPr>
        <w:t xml:space="preserve">     </w:t>
      </w:r>
      <w:r w:rsidR="00BD1FC8" w:rsidRPr="009D0A52">
        <w:rPr>
          <w:rFonts w:hint="cs"/>
          <w:color w:val="010101"/>
          <w:szCs w:val="28"/>
          <w:rtl/>
        </w:rPr>
        <w:t>(تطهیراً لکم من الشرک) خدا که ایمان را واجب کرده برای پاکیزگی شما از کثافت شرک است، چنانچه آدمی ظاهری دارد یعن</w:t>
      </w:r>
      <w:r w:rsidR="005B568D" w:rsidRPr="009D0A52">
        <w:rPr>
          <w:rFonts w:hint="cs"/>
          <w:color w:val="010101"/>
          <w:szCs w:val="28"/>
          <w:rtl/>
        </w:rPr>
        <w:t>ی</w:t>
      </w:r>
      <w:r w:rsidR="00BD1FC8" w:rsidRPr="009D0A52">
        <w:rPr>
          <w:rFonts w:hint="cs"/>
          <w:color w:val="010101"/>
          <w:szCs w:val="28"/>
          <w:rtl/>
        </w:rPr>
        <w:t xml:space="preserve"> باطنی دارد و روح و روان که مدیر و مدبر این بدن است، نفس آدمی که باطن این بدن و محیط بر آن است آن هم مثل بدن احکامی دارد.</w:t>
      </w:r>
    </w:p>
    <w:p w:rsidR="00BD1FC8" w:rsidRPr="009D0A52" w:rsidRDefault="00BD1FC8" w:rsidP="009D0A52">
      <w:pPr>
        <w:bidi/>
        <w:spacing w:line="360" w:lineRule="auto"/>
        <w:jc w:val="both"/>
        <w:rPr>
          <w:color w:val="010101"/>
          <w:szCs w:val="28"/>
          <w:rtl/>
        </w:rPr>
      </w:pPr>
      <w:r w:rsidRPr="009D0A52">
        <w:rPr>
          <w:rFonts w:hint="cs"/>
          <w:color w:val="010101"/>
          <w:szCs w:val="28"/>
          <w:rtl/>
        </w:rPr>
        <w:t xml:space="preserve">     طهارت و نجاست بدنی معلوم است، اعیان نجس اگر به این بدن برسد می گویند که بدن نجس شدو باید آنرا طاهر کرد و می توانند آنرا به برکت آب طاهر کنند. نفس آدمی هم نجاست و مطهری دارد، نجاست روح آدمی که قدری قدرته از هر پلیدی پلید تر است بهر اندازه که این نجاستهای ظاهری متعفن است عفونت آن صدها مرت</w:t>
      </w:r>
      <w:r w:rsidR="005B568D" w:rsidRPr="009D0A52">
        <w:rPr>
          <w:rFonts w:hint="cs"/>
          <w:color w:val="010101"/>
          <w:szCs w:val="28"/>
          <w:rtl/>
        </w:rPr>
        <w:t>ب</w:t>
      </w:r>
      <w:r w:rsidRPr="009D0A52">
        <w:rPr>
          <w:rFonts w:hint="cs"/>
          <w:color w:val="010101"/>
          <w:szCs w:val="28"/>
          <w:rtl/>
        </w:rPr>
        <w:t>ه بیشتر است لکن شامه ای که آن نجاست ها را درک کند در این عالم محدود است.</w:t>
      </w:r>
    </w:p>
    <w:p w:rsidR="00BD1FC8" w:rsidRPr="009D0A52" w:rsidRDefault="00BD1FC8" w:rsidP="009D0A52">
      <w:pPr>
        <w:bidi/>
        <w:spacing w:line="360" w:lineRule="auto"/>
        <w:jc w:val="both"/>
        <w:rPr>
          <w:color w:val="010101"/>
          <w:szCs w:val="28"/>
          <w:rtl/>
        </w:rPr>
      </w:pPr>
      <w:r w:rsidRPr="009D0A52">
        <w:rPr>
          <w:rFonts w:hint="cs"/>
          <w:color w:val="010101"/>
          <w:szCs w:val="28"/>
          <w:rtl/>
        </w:rPr>
        <w:t xml:space="preserve">     نجاست روح آدمی (شرک بر خدا) است. آدم مشرک اگر حال خودش را ببیند آن گندی و عفونتی را ذاتش دارد لاش مردار نزد او چیزی نیست. باید کاری کند این قذارات از بین برود مطهر هم دارد و آن منحصراً ایمان است.</w:t>
      </w:r>
    </w:p>
    <w:p w:rsidR="00BD1FC8" w:rsidRPr="009D0A52" w:rsidRDefault="00BD1FC8" w:rsidP="009D0A52">
      <w:pPr>
        <w:bidi/>
        <w:spacing w:line="360" w:lineRule="auto"/>
        <w:jc w:val="both"/>
        <w:rPr>
          <w:color w:val="010101"/>
          <w:szCs w:val="28"/>
          <w:rtl/>
        </w:rPr>
      </w:pPr>
      <w:r w:rsidRPr="009D0A52">
        <w:rPr>
          <w:rFonts w:hint="cs"/>
          <w:color w:val="010101"/>
          <w:szCs w:val="28"/>
          <w:rtl/>
        </w:rPr>
        <w:lastRenderedPageBreak/>
        <w:t xml:space="preserve">     این قذارات شرکی که عرض شد نجاست معنوی روحی است، مراتب دارد. مرتبه سخت و ضعیف، اشاره اجمالی به مراتب این نجاست می کنیم، آن گاه بدانیم هر مرتبه از این نجاست مرتبه ایمان مطهر آن است، چنانچه شرک مراتب دارد.</w:t>
      </w:r>
    </w:p>
    <w:p w:rsidR="00204742" w:rsidRPr="009D0A52" w:rsidRDefault="00BD1FC8" w:rsidP="009D0A52">
      <w:pPr>
        <w:bidi/>
        <w:spacing w:line="360" w:lineRule="auto"/>
        <w:jc w:val="both"/>
        <w:rPr>
          <w:color w:val="010101"/>
          <w:szCs w:val="28"/>
          <w:rtl/>
        </w:rPr>
      </w:pPr>
      <w:r w:rsidRPr="009D0A52">
        <w:rPr>
          <w:rFonts w:hint="cs"/>
          <w:color w:val="010101"/>
          <w:szCs w:val="28"/>
          <w:rtl/>
        </w:rPr>
        <w:t xml:space="preserve">     </w:t>
      </w:r>
      <w:r w:rsidR="00204742" w:rsidRPr="009D0A52">
        <w:rPr>
          <w:rFonts w:hint="cs"/>
          <w:color w:val="010101"/>
          <w:szCs w:val="28"/>
          <w:rtl/>
        </w:rPr>
        <w:t xml:space="preserve">وای به حال کسی که بخواهد به خداوند متعال شرک بورزد، </w:t>
      </w:r>
      <w:r w:rsidRPr="009D0A52">
        <w:rPr>
          <w:rFonts w:hint="cs"/>
          <w:color w:val="010101"/>
          <w:szCs w:val="28"/>
          <w:rtl/>
        </w:rPr>
        <w:t xml:space="preserve">همین شرک ورزیدن به خدا باعث می شود که شخص دین خودش را از دست بدهد </w:t>
      </w:r>
      <w:r w:rsidR="00204742" w:rsidRPr="009D0A52">
        <w:rPr>
          <w:rFonts w:hint="cs"/>
          <w:color w:val="010101"/>
          <w:szCs w:val="28"/>
          <w:rtl/>
        </w:rPr>
        <w:t xml:space="preserve">و از آن بدتر باعث شود که نتواند خدای خود را بشناسد و معنویات خود را از دست بدهد. </w:t>
      </w:r>
      <w:r w:rsidRPr="009D0A52">
        <w:rPr>
          <w:rFonts w:hint="cs"/>
          <w:color w:val="010101"/>
          <w:szCs w:val="28"/>
          <w:rtl/>
        </w:rPr>
        <w:t xml:space="preserve">تنها راه تطهیر این </w:t>
      </w:r>
      <w:r w:rsidR="00204742" w:rsidRPr="009D0A52">
        <w:rPr>
          <w:rFonts w:hint="cs"/>
          <w:color w:val="010101"/>
          <w:szCs w:val="28"/>
          <w:rtl/>
        </w:rPr>
        <w:t xml:space="preserve">شرک هم فقط با یک چیز انجام می شود آن هم ایمان به خداوند متعال است، اگر همین طور با شرک بمیریم در جهنم قرار خواهیم گرفت و در آنجا هم این شرک هیچ تطهیر کننده ای ندارد. </w:t>
      </w:r>
    </w:p>
    <w:p w:rsidR="00204742" w:rsidRPr="009D0A52" w:rsidRDefault="00204742" w:rsidP="009D0A52">
      <w:pPr>
        <w:bidi/>
        <w:spacing w:line="360" w:lineRule="auto"/>
        <w:jc w:val="both"/>
        <w:rPr>
          <w:color w:val="010101"/>
          <w:szCs w:val="28"/>
          <w:rtl/>
        </w:rPr>
      </w:pPr>
      <w:r w:rsidRPr="009D0A52">
        <w:rPr>
          <w:rFonts w:hint="cs"/>
          <w:color w:val="010101"/>
          <w:szCs w:val="28"/>
          <w:rtl/>
        </w:rPr>
        <w:t xml:space="preserve">     امام صادق (ع) ضمن دعا درب مسجد که می رسد می گوید: «امن یجیب المضطر اذا دعاه.» ما خیال کردم برای شفای مریض امن یجیب باید بخوانیم، وای از نجاست شرک، با چه دوائی این مرض را می توان شفا داد، مگر لطف حق کمک فرماید.</w:t>
      </w:r>
    </w:p>
    <w:p w:rsidR="00204742" w:rsidRPr="009D0A52" w:rsidRDefault="00204742" w:rsidP="009D0A52">
      <w:pPr>
        <w:bidi/>
        <w:spacing w:line="360" w:lineRule="auto"/>
        <w:jc w:val="center"/>
        <w:rPr>
          <w:color w:val="010101"/>
          <w:szCs w:val="28"/>
          <w:rtl/>
        </w:rPr>
      </w:pPr>
      <w:r w:rsidRPr="009D0A52">
        <w:rPr>
          <w:rFonts w:hint="cs"/>
          <w:color w:val="010101"/>
          <w:szCs w:val="28"/>
          <w:rtl/>
        </w:rPr>
        <w:t>«فجعل الله الایمان تطهیراً من الشرک»</w:t>
      </w:r>
    </w:p>
    <w:p w:rsidR="00204742" w:rsidRPr="009D0A52" w:rsidRDefault="00204742" w:rsidP="002751C7">
      <w:pPr>
        <w:pStyle w:val="Heading1"/>
        <w:rPr>
          <w:rtl/>
        </w:rPr>
      </w:pPr>
      <w:bookmarkStart w:id="4" w:name="_Toc80694696"/>
      <w:r w:rsidRPr="009D0A52">
        <w:rPr>
          <w:rFonts w:hint="cs"/>
          <w:rtl/>
        </w:rPr>
        <w:t>شرایط اجابت دعا</w:t>
      </w:r>
      <w:bookmarkEnd w:id="4"/>
    </w:p>
    <w:p w:rsidR="00204742" w:rsidRPr="009D0A52" w:rsidRDefault="00204742" w:rsidP="009D0A52">
      <w:pPr>
        <w:bidi/>
        <w:spacing w:line="360" w:lineRule="auto"/>
        <w:jc w:val="both"/>
        <w:rPr>
          <w:color w:val="010101"/>
          <w:szCs w:val="28"/>
          <w:rtl/>
        </w:rPr>
      </w:pPr>
      <w:r w:rsidRPr="009D0A52">
        <w:rPr>
          <w:rFonts w:hint="cs"/>
          <w:color w:val="010101"/>
          <w:szCs w:val="28"/>
          <w:rtl/>
        </w:rPr>
        <w:t xml:space="preserve">      اگر کسی می خواهد به آن معنویت و عرفانیت برسد باید دعا کند و از خداوند بخواهد ذره ای از معنویات و عرفانیت </w:t>
      </w:r>
      <w:r w:rsidR="005B568D" w:rsidRPr="009D0A52">
        <w:rPr>
          <w:rFonts w:hint="cs"/>
          <w:color w:val="010101"/>
          <w:szCs w:val="28"/>
          <w:rtl/>
        </w:rPr>
        <w:t xml:space="preserve">ائمه اطهار را به او </w:t>
      </w:r>
      <w:r w:rsidRPr="009D0A52">
        <w:rPr>
          <w:rFonts w:hint="cs"/>
          <w:color w:val="010101"/>
          <w:szCs w:val="28"/>
          <w:rtl/>
        </w:rPr>
        <w:t>ارائه کند و اگر نه هر کسی به خودی خود معنوی یا عارف نمی شود.</w:t>
      </w:r>
    </w:p>
    <w:p w:rsidR="00204742" w:rsidRPr="009D0A52" w:rsidRDefault="00204742" w:rsidP="009D0A52">
      <w:pPr>
        <w:bidi/>
        <w:spacing w:line="360" w:lineRule="auto"/>
        <w:jc w:val="both"/>
        <w:rPr>
          <w:color w:val="010101"/>
          <w:szCs w:val="28"/>
          <w:rtl/>
        </w:rPr>
      </w:pPr>
      <w:r w:rsidRPr="009D0A52">
        <w:rPr>
          <w:rFonts w:hint="cs"/>
          <w:color w:val="010101"/>
          <w:szCs w:val="28"/>
          <w:rtl/>
        </w:rPr>
        <w:t xml:space="preserve">     شخصیتهایی مثل آیت الله طباطبایی و آیت الله بهجت و ... دارای همین معنویات و عرفانیت هستند. این شخصیتها کسانی هستند که شب تا روز دعا و عبادت می کردند، شبها بیداری می کشیدند و با خدای خودشان راز و نیاز می کردند.</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البته دعا کردن هم شرایطی دارد</w:t>
      </w:r>
      <w:r w:rsidR="00EE2A13" w:rsidRPr="009D0A52">
        <w:rPr>
          <w:rFonts w:hint="cs"/>
          <w:color w:val="010101"/>
          <w:szCs w:val="28"/>
          <w:rtl/>
        </w:rPr>
        <w:t>.</w:t>
      </w:r>
      <w:r w:rsidRPr="009D0A52">
        <w:rPr>
          <w:rFonts w:hint="cs"/>
          <w:color w:val="010101"/>
          <w:szCs w:val="28"/>
          <w:rtl/>
        </w:rPr>
        <w:t xml:space="preserve"> این طور نیست که هر دعایی از طرف خداوند مستجاب شود.</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یکی از اصحاب امام صادق (ع) به امام عرض کرد دو آیه در قرآن است که مرا به شک انداخته است. یکی آیه (ادعونی استجب لکم) فرمود مرا بخوانید اجابت می کنم و من مکرر دعا کردم و مستجاب نشده. و </w:t>
      </w:r>
      <w:r w:rsidRPr="009D0A52">
        <w:rPr>
          <w:rFonts w:hint="cs"/>
          <w:color w:val="010101"/>
          <w:szCs w:val="28"/>
          <w:rtl/>
        </w:rPr>
        <w:lastRenderedPageBreak/>
        <w:t>آیه دوم (ما انفقتم فمن فی شیء فهو یخلفه) آنچه در راه خدا انفاق کردید خ</w:t>
      </w:r>
      <w:r w:rsidR="00EE2A13" w:rsidRPr="009D0A52">
        <w:rPr>
          <w:rFonts w:hint="cs"/>
          <w:color w:val="010101"/>
          <w:szCs w:val="28"/>
          <w:rtl/>
        </w:rPr>
        <w:t>د</w:t>
      </w:r>
      <w:r w:rsidRPr="009D0A52">
        <w:rPr>
          <w:rFonts w:hint="cs"/>
          <w:color w:val="010101"/>
          <w:szCs w:val="28"/>
          <w:rtl/>
        </w:rPr>
        <w:t>ا عوض می دهد، من مکرر انفاق کردم عوضش را ندیدم.</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حضرت فرمودند: اگر دعا از جهت خودش می شد مستجاب می گردید، جهت دعا را باید کاملاً رعایت کرد. عرض کرد جهت دعا چیست؟ می فرمایند قبلا از گناه باید توبه از گناه کنی (آدمی که تا ساعت قبل گناه می کرد تا یاالله گفت توقع نداشته باشد لبیک بشنود. گنهکار اول توبه بر او </w:t>
      </w:r>
      <w:r w:rsidR="00EE2A13" w:rsidRPr="009D0A52">
        <w:rPr>
          <w:rFonts w:hint="cs"/>
          <w:color w:val="010101"/>
          <w:szCs w:val="28"/>
          <w:rtl/>
        </w:rPr>
        <w:t>واجب است.) بعد ذکر نعمت، شک</w:t>
      </w:r>
      <w:r w:rsidRPr="009D0A52">
        <w:rPr>
          <w:rFonts w:hint="cs"/>
          <w:color w:val="010101"/>
          <w:szCs w:val="28"/>
          <w:rtl/>
        </w:rPr>
        <w:t>ر نعمتهای الهی و صلوات بر محمد و آل محمد (ص) آن وقت با حضور قلب خدا را بخواند. حضرت در این روایت قسمتی از شرایط را برای اجابت ذکر نمود.</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باید سعی کنیم که هیچ وقت خداوند را فراموش نکنیم و در هر جایی از زندگیمان هستیم باید یاد خدا باشیم. آیه ای از قرآن داریم که می فرماید «الا بذکر الله تطمئن القلوب» با ذکر خدا دلها آرامش می گیرد. خوش به حال کسانی که همیشه با این ذکر هستند. </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در واقع خوش به حال آن کسانی که با معنویات متولد می شوند، با معنویات زندگی می کنند و با معنویات می میرند. آخر من گن</w:t>
      </w:r>
      <w:r w:rsidR="00DB6841" w:rsidRPr="009D0A52">
        <w:rPr>
          <w:rFonts w:hint="cs"/>
          <w:color w:val="010101"/>
          <w:szCs w:val="28"/>
          <w:rtl/>
        </w:rPr>
        <w:t>ـ</w:t>
      </w:r>
      <w:r w:rsidRPr="009D0A52">
        <w:rPr>
          <w:rFonts w:hint="cs"/>
          <w:color w:val="010101"/>
          <w:szCs w:val="28"/>
          <w:rtl/>
        </w:rPr>
        <w:t>اهک</w:t>
      </w:r>
      <w:r w:rsidR="00DB6841" w:rsidRPr="009D0A52">
        <w:rPr>
          <w:rFonts w:hint="cs"/>
          <w:color w:val="010101"/>
          <w:szCs w:val="28"/>
          <w:rtl/>
        </w:rPr>
        <w:t>ــــ</w:t>
      </w:r>
      <w:r w:rsidRPr="009D0A52">
        <w:rPr>
          <w:rFonts w:hint="cs"/>
          <w:color w:val="010101"/>
          <w:szCs w:val="28"/>
          <w:rtl/>
        </w:rPr>
        <w:t>ار چگونه م</w:t>
      </w:r>
      <w:r w:rsidR="00EE2A13" w:rsidRPr="009D0A52">
        <w:rPr>
          <w:rFonts w:hint="cs"/>
          <w:color w:val="010101"/>
          <w:szCs w:val="28"/>
          <w:rtl/>
        </w:rPr>
        <w:t>ی</w:t>
      </w:r>
      <w:r w:rsidRPr="009D0A52">
        <w:rPr>
          <w:rFonts w:hint="cs"/>
          <w:color w:val="010101"/>
          <w:szCs w:val="28"/>
          <w:rtl/>
        </w:rPr>
        <w:t xml:space="preserve"> توانم معنوی باشم؟</w:t>
      </w:r>
    </w:p>
    <w:p w:rsidR="006448EE" w:rsidRPr="009D0A52" w:rsidRDefault="006448EE" w:rsidP="009D0A52">
      <w:pPr>
        <w:bidi/>
        <w:spacing w:line="360" w:lineRule="auto"/>
        <w:jc w:val="center"/>
        <w:rPr>
          <w:rFonts w:cs="B Davat"/>
          <w:color w:val="010101"/>
          <w:szCs w:val="28"/>
          <w:rtl/>
        </w:rPr>
      </w:pPr>
      <w:r w:rsidRPr="009D0A52">
        <w:rPr>
          <w:rFonts w:cs="B Davat" w:hint="cs"/>
          <w:color w:val="010101"/>
          <w:szCs w:val="28"/>
          <w:rtl/>
        </w:rPr>
        <w:t>به خدا جرعه ای ده تو به حافظ سحرخیز</w:t>
      </w:r>
      <w:r w:rsidRPr="009D0A52">
        <w:rPr>
          <w:rFonts w:cs="B Davat" w:hint="cs"/>
          <w:color w:val="010101"/>
          <w:szCs w:val="28"/>
          <w:rtl/>
        </w:rPr>
        <w:tab/>
        <w:t xml:space="preserve">   </w:t>
      </w:r>
      <w:r w:rsidR="001517F3" w:rsidRPr="009D0A52">
        <w:rPr>
          <w:rFonts w:cs="B Davat" w:hint="cs"/>
          <w:color w:val="010101"/>
          <w:szCs w:val="28"/>
          <w:rtl/>
        </w:rPr>
        <w:tab/>
      </w:r>
      <w:r w:rsidRPr="009D0A52">
        <w:rPr>
          <w:rFonts w:cs="B Davat" w:hint="cs"/>
          <w:color w:val="010101"/>
          <w:szCs w:val="28"/>
          <w:rtl/>
        </w:rPr>
        <w:t xml:space="preserve"> که دعای صبحگاهی اثر می کند شما را</w:t>
      </w:r>
    </w:p>
    <w:p w:rsidR="006448EE" w:rsidRPr="009D0A52" w:rsidRDefault="006448EE" w:rsidP="002751C7">
      <w:pPr>
        <w:pStyle w:val="Heading1"/>
        <w:rPr>
          <w:rtl/>
        </w:rPr>
      </w:pPr>
      <w:bookmarkStart w:id="5" w:name="_Toc80694697"/>
      <w:r w:rsidRPr="009D0A52">
        <w:rPr>
          <w:rFonts w:hint="cs"/>
          <w:rtl/>
        </w:rPr>
        <w:t>رمز موفقیت و استقامت</w:t>
      </w:r>
      <w:bookmarkEnd w:id="5"/>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موفقیت انسان در کار بسته به استقامت اوست، تجربه این معنی را نشان داده است. اگر انسان یک در را بسیار بکوبد ع</w:t>
      </w:r>
      <w:r w:rsidR="00DB6841" w:rsidRPr="009D0A52">
        <w:rPr>
          <w:rFonts w:hint="cs"/>
          <w:color w:val="010101"/>
          <w:szCs w:val="28"/>
          <w:rtl/>
        </w:rPr>
        <w:t>ــ</w:t>
      </w:r>
      <w:r w:rsidRPr="009D0A52">
        <w:rPr>
          <w:rFonts w:hint="cs"/>
          <w:color w:val="010101"/>
          <w:szCs w:val="28"/>
          <w:rtl/>
        </w:rPr>
        <w:t>اقبت سری از آن در بیرون می آید:</w:t>
      </w:r>
    </w:p>
    <w:p w:rsidR="006448EE" w:rsidRPr="009D0A52" w:rsidRDefault="006448EE" w:rsidP="009D0A52">
      <w:pPr>
        <w:bidi/>
        <w:spacing w:line="360" w:lineRule="auto"/>
        <w:jc w:val="center"/>
        <w:rPr>
          <w:rFonts w:cs="B Davat"/>
          <w:color w:val="010101"/>
          <w:szCs w:val="28"/>
          <w:rtl/>
        </w:rPr>
      </w:pPr>
      <w:r w:rsidRPr="009D0A52">
        <w:rPr>
          <w:rFonts w:cs="B Davat" w:hint="cs"/>
          <w:color w:val="010101"/>
          <w:szCs w:val="28"/>
          <w:rtl/>
        </w:rPr>
        <w:t>گفت پیغمبر که گر کوبی دری                               عاقبت زاندر برون آید سری</w:t>
      </w:r>
    </w:p>
    <w:p w:rsidR="006448EE" w:rsidRPr="009D0A52" w:rsidRDefault="006448EE" w:rsidP="009D0A52">
      <w:pPr>
        <w:bidi/>
        <w:spacing w:line="360" w:lineRule="auto"/>
        <w:jc w:val="both"/>
        <w:rPr>
          <w:color w:val="010101"/>
          <w:szCs w:val="28"/>
          <w:rtl/>
        </w:rPr>
      </w:pPr>
      <w:r w:rsidRPr="009D0A52">
        <w:rPr>
          <w:rFonts w:hint="cs"/>
          <w:color w:val="010101"/>
          <w:szCs w:val="28"/>
          <w:rtl/>
        </w:rPr>
        <w:t xml:space="preserve">     ما دیده ایم کسی که در کارهایش جدی نیست و متزلزل است عاقبت سرگردان شده و از تلاشهای خود نتیجه نگرفته است ولی کسی ک</w:t>
      </w:r>
      <w:r w:rsidR="00F733DC" w:rsidRPr="009D0A52">
        <w:rPr>
          <w:rFonts w:hint="cs"/>
          <w:color w:val="010101"/>
          <w:szCs w:val="28"/>
          <w:rtl/>
        </w:rPr>
        <w:t xml:space="preserve">ه در کار خود استقامت داشته باشد </w:t>
      </w:r>
      <w:r w:rsidRPr="009D0A52">
        <w:rPr>
          <w:rFonts w:hint="cs"/>
          <w:color w:val="010101"/>
          <w:szCs w:val="28"/>
          <w:rtl/>
        </w:rPr>
        <w:t>آخر ک</w:t>
      </w:r>
      <w:r w:rsidR="008E3D9B" w:rsidRPr="009D0A52">
        <w:rPr>
          <w:rFonts w:hint="cs"/>
          <w:color w:val="010101"/>
          <w:szCs w:val="28"/>
          <w:rtl/>
        </w:rPr>
        <w:t>ار از استقامت خود بهره مند خواهد</w:t>
      </w:r>
      <w:r w:rsidRPr="009D0A52">
        <w:rPr>
          <w:rFonts w:hint="cs"/>
          <w:color w:val="010101"/>
          <w:szCs w:val="28"/>
          <w:rtl/>
        </w:rPr>
        <w:t xml:space="preserve"> بود</w:t>
      </w:r>
      <w:r w:rsidR="008E3D9B" w:rsidRPr="009D0A52">
        <w:rPr>
          <w:rFonts w:hint="cs"/>
          <w:color w:val="010101"/>
          <w:szCs w:val="28"/>
          <w:rtl/>
        </w:rPr>
        <w:t>.</w:t>
      </w:r>
    </w:p>
    <w:p w:rsidR="008E3D9B" w:rsidRPr="009D0A52" w:rsidRDefault="008E3D9B" w:rsidP="009D0A52">
      <w:pPr>
        <w:bidi/>
        <w:spacing w:line="360" w:lineRule="auto"/>
        <w:jc w:val="both"/>
        <w:rPr>
          <w:color w:val="010101"/>
          <w:szCs w:val="28"/>
          <w:rtl/>
        </w:rPr>
      </w:pPr>
      <w:r w:rsidRPr="009D0A52">
        <w:rPr>
          <w:rFonts w:hint="cs"/>
          <w:color w:val="010101"/>
          <w:szCs w:val="28"/>
          <w:rtl/>
        </w:rPr>
        <w:lastRenderedPageBreak/>
        <w:t xml:space="preserve">     از حکمرانی نقل شده که گفته: روزگاری حکومت من از دستم رفت بسیار نومید شدم و بازگشت بدوران عزت و ریاست را محال دانستم زیرا این بازگشت به کوشش و تلاش فراوان احتیاج داشت که من قادر به هیچ تلاش برای اعاده حکومت نبودم. تا اینکه در محلی مورچه ای را دیدم که دانه گندمی را می خواست از دیواری ب</w:t>
      </w:r>
      <w:r w:rsidR="00F733DC" w:rsidRPr="009D0A52">
        <w:rPr>
          <w:rFonts w:hint="cs"/>
          <w:color w:val="010101"/>
          <w:szCs w:val="28"/>
          <w:rtl/>
        </w:rPr>
        <w:t>ــ</w:t>
      </w:r>
      <w:r w:rsidRPr="009D0A52">
        <w:rPr>
          <w:rFonts w:hint="cs"/>
          <w:color w:val="010101"/>
          <w:szCs w:val="28"/>
          <w:rtl/>
        </w:rPr>
        <w:t>الا ببرد ولی نمی توانست زیرا هر موقع که به بالای دیوار می رسید با دانه ی که در دهان داشت سرنگون می شد. اما این سقوط او را نامید نمی ساخت تا اینکه پس از چهل مرتبه افتادن آخر دانه را بالای دیوار برد و مقصودش حاصل شد.</w:t>
      </w:r>
    </w:p>
    <w:p w:rsidR="008E3D9B" w:rsidRPr="009D0A52" w:rsidRDefault="008E3D9B" w:rsidP="009D0A52">
      <w:pPr>
        <w:bidi/>
        <w:spacing w:line="360" w:lineRule="auto"/>
        <w:jc w:val="both"/>
        <w:rPr>
          <w:color w:val="010101"/>
          <w:szCs w:val="28"/>
          <w:rtl/>
        </w:rPr>
      </w:pPr>
      <w:r w:rsidRPr="009D0A52">
        <w:rPr>
          <w:rFonts w:hint="cs"/>
          <w:color w:val="010101"/>
          <w:szCs w:val="28"/>
          <w:rtl/>
        </w:rPr>
        <w:t xml:space="preserve">     من اثر استقامت را به چشم خود دیدم رفتم تلاش نمودم و آب از جوی رفته را دوباره به جوی آوردم.</w:t>
      </w:r>
    </w:p>
    <w:p w:rsidR="008E3D9B" w:rsidRPr="009D0A52" w:rsidRDefault="008E3D9B" w:rsidP="009D0A52">
      <w:pPr>
        <w:bidi/>
        <w:spacing w:line="360" w:lineRule="auto"/>
        <w:jc w:val="both"/>
        <w:rPr>
          <w:color w:val="010101"/>
          <w:szCs w:val="28"/>
          <w:rtl/>
        </w:rPr>
      </w:pPr>
      <w:r w:rsidRPr="009D0A52">
        <w:rPr>
          <w:rFonts w:hint="cs"/>
          <w:color w:val="010101"/>
          <w:szCs w:val="28"/>
          <w:rtl/>
        </w:rPr>
        <w:t xml:space="preserve">     استقامت رسول خدا (ص) اسلام را زنده کرد، او را زدند، اذیت کردند، دندانش را شکستند و خاکستر بر سرش ریختند و آخر کار با پول و زن زندگی و مقام تطمیع نمودند اما تسلیم نشد و استقامت کرد و این نجات بخشی را به جهانیان ارمغان آورد اما استقامت ما؟!</w:t>
      </w:r>
    </w:p>
    <w:p w:rsidR="008E3D9B" w:rsidRPr="009D0A52" w:rsidRDefault="008E3D9B" w:rsidP="009D0A52">
      <w:pPr>
        <w:bidi/>
        <w:spacing w:line="360" w:lineRule="auto"/>
        <w:jc w:val="both"/>
        <w:rPr>
          <w:color w:val="010101"/>
          <w:szCs w:val="28"/>
          <w:rtl/>
        </w:rPr>
      </w:pPr>
      <w:r w:rsidRPr="009D0A52">
        <w:rPr>
          <w:rFonts w:hint="cs"/>
          <w:color w:val="010101"/>
          <w:szCs w:val="28"/>
          <w:rtl/>
        </w:rPr>
        <w:t xml:space="preserve">     اگر پول حرام را در یک طرف و دین و عقیده را در طرف دیگر بگذارند ما کدام را ترجیح می دهیم و مقدم می شماریم؟</w:t>
      </w:r>
    </w:p>
    <w:p w:rsidR="008E3D9B" w:rsidRPr="009D0A52" w:rsidRDefault="008E3D9B" w:rsidP="009D0A52">
      <w:pPr>
        <w:bidi/>
        <w:spacing w:line="360" w:lineRule="auto"/>
        <w:jc w:val="both"/>
        <w:rPr>
          <w:color w:val="010101"/>
          <w:szCs w:val="28"/>
          <w:rtl/>
        </w:rPr>
      </w:pPr>
      <w:r w:rsidRPr="009D0A52">
        <w:rPr>
          <w:rFonts w:hint="cs"/>
          <w:color w:val="010101"/>
          <w:szCs w:val="28"/>
          <w:rtl/>
        </w:rPr>
        <w:t xml:space="preserve">     دفاتر محاضر نشان می دهد که پول حرام مقدم بر دین است با توجه به اسناد ریالی که در این دفترها ثبت شده است. دیده شده که بعضی از مسلمانها به نام آدم مرده کوپن می گرفتند! اکثر مسلمانان امروزی حاضر به دادن طلب دیگران نیستند ولی در مقابل طلب خود اجرائیه صادر می کنند! آقایان مجتهدین طلب دادن را مقدم بر نماز می دانند. اسلام اشخاص مدیون </w:t>
      </w:r>
      <w:r w:rsidR="00EE2A13" w:rsidRPr="009D0A52">
        <w:rPr>
          <w:rFonts w:hint="cs"/>
          <w:color w:val="010101"/>
          <w:szCs w:val="28"/>
          <w:rtl/>
        </w:rPr>
        <w:t xml:space="preserve">را </w:t>
      </w:r>
      <w:r w:rsidRPr="009D0A52">
        <w:rPr>
          <w:rFonts w:hint="cs"/>
          <w:color w:val="010101"/>
          <w:szCs w:val="28"/>
          <w:rtl/>
        </w:rPr>
        <w:t>از جهاد و نظام وظیفه معاف نموده تا طلب مردم با مردم شخص مدیون حتی در راه خدا از بین نرود.</w:t>
      </w:r>
    </w:p>
    <w:p w:rsidR="008E3D9B" w:rsidRPr="009D0A52" w:rsidRDefault="008E3D9B" w:rsidP="002751C7">
      <w:pPr>
        <w:pStyle w:val="Heading1"/>
        <w:rPr>
          <w:rtl/>
        </w:rPr>
      </w:pPr>
      <w:bookmarkStart w:id="6" w:name="_Toc80694698"/>
      <w:r w:rsidRPr="009D0A52">
        <w:rPr>
          <w:rFonts w:hint="cs"/>
          <w:rtl/>
        </w:rPr>
        <w:t>دین، روح معنوی جامعه</w:t>
      </w:r>
      <w:bookmarkEnd w:id="6"/>
    </w:p>
    <w:p w:rsidR="005D4729" w:rsidRPr="009D0A52" w:rsidRDefault="008E3D9B" w:rsidP="009D0A52">
      <w:pPr>
        <w:bidi/>
        <w:spacing w:line="360" w:lineRule="auto"/>
        <w:jc w:val="both"/>
        <w:rPr>
          <w:color w:val="010101"/>
          <w:szCs w:val="28"/>
          <w:rtl/>
        </w:rPr>
      </w:pPr>
      <w:r w:rsidRPr="009D0A52">
        <w:rPr>
          <w:rFonts w:hint="cs"/>
          <w:b/>
          <w:bCs/>
          <w:color w:val="010101"/>
          <w:szCs w:val="28"/>
          <w:rtl/>
        </w:rPr>
        <w:t xml:space="preserve">     </w:t>
      </w:r>
      <w:r w:rsidRPr="009D0A52">
        <w:rPr>
          <w:rFonts w:hint="cs"/>
          <w:color w:val="010101"/>
          <w:szCs w:val="28"/>
          <w:rtl/>
        </w:rPr>
        <w:t xml:space="preserve">همان طور </w:t>
      </w:r>
      <w:r w:rsidR="00EE2A13" w:rsidRPr="009D0A52">
        <w:rPr>
          <w:rFonts w:hint="cs"/>
          <w:color w:val="010101"/>
          <w:szCs w:val="28"/>
          <w:rtl/>
        </w:rPr>
        <w:t>ک</w:t>
      </w:r>
      <w:r w:rsidRPr="009D0A52">
        <w:rPr>
          <w:rFonts w:hint="cs"/>
          <w:color w:val="010101"/>
          <w:szCs w:val="28"/>
          <w:rtl/>
        </w:rPr>
        <w:t>ه روح در بدن</w:t>
      </w:r>
      <w:r w:rsidR="00614AFF" w:rsidRPr="009D0A52">
        <w:rPr>
          <w:rFonts w:hint="cs"/>
          <w:color w:val="010101"/>
          <w:szCs w:val="28"/>
          <w:rtl/>
        </w:rPr>
        <w:t xml:space="preserve"> مایه حیات آن و سبب زنده بودن ه</w:t>
      </w:r>
      <w:r w:rsidRPr="009D0A52">
        <w:rPr>
          <w:rFonts w:hint="cs"/>
          <w:color w:val="010101"/>
          <w:szCs w:val="28"/>
          <w:rtl/>
        </w:rPr>
        <w:t xml:space="preserve">مه اعضاء و جوارح می گردد و آنها را از فاسد شدن حفظ می کند، دین نیز در زندگی اجتماعی، عامل حیات معنوی آن بوده و موجب برخورداری همه شئون و متعلقات آن، از زندگی معنوی می گردد. در نتیجه هر کدام از شئون و جهات آن صبغه دینی یافته و محکوم به حکم الهی خواهند شد. </w:t>
      </w:r>
    </w:p>
    <w:p w:rsidR="005D4729" w:rsidRPr="009D0A52" w:rsidRDefault="005D4729" w:rsidP="009D0A52">
      <w:pPr>
        <w:bidi/>
        <w:spacing w:line="360" w:lineRule="auto"/>
        <w:jc w:val="both"/>
        <w:rPr>
          <w:color w:val="010101"/>
          <w:szCs w:val="28"/>
          <w:rtl/>
        </w:rPr>
      </w:pPr>
      <w:r w:rsidRPr="009D0A52">
        <w:rPr>
          <w:rFonts w:hint="cs"/>
          <w:color w:val="010101"/>
          <w:szCs w:val="28"/>
          <w:rtl/>
        </w:rPr>
        <w:lastRenderedPageBreak/>
        <w:t xml:space="preserve">     از این رو در کشوری که ساکنان آن مومن به خدا و معتقد به وحی و رسالت و مقد به قیامت باشند آن سرزمین محکوم بر حکم اسلام است و لذا حفظ آن لازم، دفاع از آن واجب و جنگ در ر</w:t>
      </w:r>
      <w:r w:rsidR="00EE2A13" w:rsidRPr="009D0A52">
        <w:rPr>
          <w:rFonts w:hint="cs"/>
          <w:color w:val="010101"/>
          <w:szCs w:val="28"/>
          <w:rtl/>
        </w:rPr>
        <w:t>ا</w:t>
      </w:r>
      <w:r w:rsidRPr="009D0A52">
        <w:rPr>
          <w:rFonts w:hint="cs"/>
          <w:color w:val="010101"/>
          <w:szCs w:val="28"/>
          <w:rtl/>
        </w:rPr>
        <w:t xml:space="preserve">ه صیانت آن، جهاد در راه خدا خواهد بود. </w:t>
      </w:r>
    </w:p>
    <w:p w:rsidR="005D4729" w:rsidRPr="009D0A52" w:rsidRDefault="005D4729" w:rsidP="009D0A52">
      <w:pPr>
        <w:bidi/>
        <w:spacing w:line="360" w:lineRule="auto"/>
        <w:jc w:val="both"/>
        <w:rPr>
          <w:color w:val="010101"/>
          <w:szCs w:val="28"/>
          <w:rtl/>
        </w:rPr>
      </w:pPr>
      <w:r w:rsidRPr="009D0A52">
        <w:rPr>
          <w:rFonts w:hint="cs"/>
          <w:color w:val="010101"/>
          <w:szCs w:val="28"/>
          <w:rtl/>
        </w:rPr>
        <w:t xml:space="preserve">     بر خلاف وطن کافران که در دفاع از آن جهاد در راه خدا نیست، زیرا حفظ سرزمین شرک هرگز صبغه الهی ندارد و دفاع از آن جهاد دینی محسوب نمی شود. </w:t>
      </w:r>
    </w:p>
    <w:p w:rsidR="0033397B" w:rsidRPr="009D0A52" w:rsidRDefault="005D4729" w:rsidP="009D0A52">
      <w:pPr>
        <w:bidi/>
        <w:spacing w:line="360" w:lineRule="auto"/>
        <w:jc w:val="both"/>
        <w:rPr>
          <w:color w:val="010101"/>
          <w:szCs w:val="28"/>
          <w:rtl/>
        </w:rPr>
      </w:pPr>
      <w:r w:rsidRPr="009D0A52">
        <w:rPr>
          <w:rFonts w:hint="cs"/>
          <w:color w:val="010101"/>
          <w:szCs w:val="28"/>
          <w:rtl/>
        </w:rPr>
        <w:t xml:space="preserve">     قرآن کریم درباره گروهی از بنی اسراییل که از پیامبرش</w:t>
      </w:r>
      <w:r w:rsidR="00EE2A13" w:rsidRPr="009D0A52">
        <w:rPr>
          <w:rFonts w:hint="cs"/>
          <w:color w:val="010101"/>
          <w:szCs w:val="28"/>
          <w:rtl/>
        </w:rPr>
        <w:t>ا</w:t>
      </w:r>
      <w:r w:rsidRPr="009D0A52">
        <w:rPr>
          <w:rFonts w:hint="cs"/>
          <w:color w:val="010101"/>
          <w:szCs w:val="28"/>
          <w:rtl/>
        </w:rPr>
        <w:t>ن خواستند تا فرمانده لشکر و رهبر نظامی برای آنان تعیین کند تا به رهبری او در راه خدا مبارزه کنند، می فرماید: پیامبرشان فرمود: شاید در صورت وجوب جنگ شما از امتثال آن خودداری کرده و روی برگردانید، آنان در جواب گفتند: چگونه ممکن است ما در راه خدا مبارزه نکنیم در حالی که از سرزم</w:t>
      </w:r>
      <w:r w:rsidR="00EE2A13" w:rsidRPr="009D0A52">
        <w:rPr>
          <w:rFonts w:hint="cs"/>
          <w:color w:val="010101"/>
          <w:szCs w:val="28"/>
          <w:rtl/>
        </w:rPr>
        <w:t>ی</w:t>
      </w:r>
      <w:r w:rsidRPr="009D0A52">
        <w:rPr>
          <w:rFonts w:hint="cs"/>
          <w:color w:val="010101"/>
          <w:szCs w:val="28"/>
          <w:rtl/>
        </w:rPr>
        <w:t>ن خود بیرون رانده شده و از فرزندانمان دور شده ایم؟!</w:t>
      </w:r>
    </w:p>
    <w:p w:rsidR="005D4729" w:rsidRPr="009D0A52" w:rsidRDefault="005D4729" w:rsidP="009D0A52">
      <w:pPr>
        <w:bidi/>
        <w:spacing w:line="360" w:lineRule="auto"/>
        <w:jc w:val="both"/>
        <w:rPr>
          <w:color w:val="010101"/>
          <w:szCs w:val="28"/>
          <w:rtl/>
        </w:rPr>
      </w:pPr>
      <w:r w:rsidRPr="009D0A52">
        <w:rPr>
          <w:rFonts w:hint="cs"/>
          <w:color w:val="010101"/>
          <w:szCs w:val="28"/>
          <w:rtl/>
        </w:rPr>
        <w:t xml:space="preserve">     پیام مهم این آیه، این است که دفاع از میهن اسلامی و فرزندان و عائله تحت تکفل، به منظور وصول به سرزمین و دیدار عایله ـ در صورتی که از شئون مردم مسلمان محسوب گردد ـ همانا جهاد در راه خدا خواهد بود. چنانکه امروزه جهان مسلمانان فلسطینی که برای صیانت میهن اسلامی خود با اشغالگران صهیونیست به مبارزه برخاسته اند، جهاد در راه خداست. </w:t>
      </w:r>
    </w:p>
    <w:p w:rsidR="005D4729" w:rsidRPr="009D0A52" w:rsidRDefault="005D4729" w:rsidP="002751C7">
      <w:pPr>
        <w:pStyle w:val="Heading1"/>
        <w:rPr>
          <w:rtl/>
        </w:rPr>
      </w:pPr>
      <w:bookmarkStart w:id="7" w:name="_Toc80694699"/>
      <w:r w:rsidRPr="009D0A52">
        <w:rPr>
          <w:rFonts w:hint="cs"/>
          <w:rtl/>
        </w:rPr>
        <w:t>خصال و ویژگی عارفان</w:t>
      </w:r>
      <w:bookmarkEnd w:id="7"/>
    </w:p>
    <w:p w:rsidR="005D4729" w:rsidRPr="009D0A52" w:rsidRDefault="005D4729" w:rsidP="009D0A52">
      <w:pPr>
        <w:bidi/>
        <w:spacing w:line="360" w:lineRule="auto"/>
        <w:jc w:val="both"/>
        <w:rPr>
          <w:color w:val="010101"/>
          <w:szCs w:val="28"/>
          <w:rtl/>
        </w:rPr>
      </w:pPr>
      <w:r w:rsidRPr="009D0A52">
        <w:rPr>
          <w:rFonts w:hint="cs"/>
          <w:color w:val="010101"/>
          <w:szCs w:val="28"/>
          <w:rtl/>
        </w:rPr>
        <w:t xml:space="preserve">     به نظر من امروز معنویت در عصر حاضر فقط از آن عارفان است و بس.و یعنی باید عارف باشی تا بتوانی معرفت داشته باشی. در این دنیا که همش دزدی، کلاهبرداری، حرام خوری می باشد چطور می توانیم معنویت هم داشته باشیم در حالی که اشخاصی مثل آیت الله بهجت و یا مکارم شیرازی و یا علامه طباطبایی دارای معنویت بوده اند و می باشند. </w:t>
      </w:r>
    </w:p>
    <w:p w:rsidR="002B194E" w:rsidRPr="009D0A52" w:rsidRDefault="005D4729" w:rsidP="009D0A52">
      <w:pPr>
        <w:bidi/>
        <w:spacing w:line="360" w:lineRule="auto"/>
        <w:jc w:val="both"/>
        <w:rPr>
          <w:color w:val="010101"/>
          <w:szCs w:val="28"/>
          <w:rtl/>
        </w:rPr>
      </w:pPr>
      <w:r w:rsidRPr="009D0A52">
        <w:rPr>
          <w:rFonts w:hint="cs"/>
          <w:color w:val="010101"/>
          <w:szCs w:val="28"/>
          <w:rtl/>
        </w:rPr>
        <w:t xml:space="preserve">     اصولاً کسی که معنوی است و عارف می باشد با ابزار خاص خودش جهان را نظاره می کند اما کسی که ابزار و بینش او را ندارد، طور دیگری به جهان نگاه می کند. مثلاً ضرورت وجود پیامبران و رسولان </w:t>
      </w:r>
      <w:r w:rsidR="002B194E" w:rsidRPr="009D0A52">
        <w:rPr>
          <w:rFonts w:hint="cs"/>
          <w:color w:val="010101"/>
          <w:szCs w:val="28"/>
          <w:rtl/>
        </w:rPr>
        <w:t>الهی را هم عارف مطرح می کند و هم متکلم و حکیم.</w:t>
      </w:r>
    </w:p>
    <w:p w:rsidR="002B194E" w:rsidRPr="009D0A52" w:rsidRDefault="002B194E" w:rsidP="009D0A52">
      <w:pPr>
        <w:bidi/>
        <w:spacing w:line="360" w:lineRule="auto"/>
        <w:jc w:val="both"/>
        <w:rPr>
          <w:color w:val="010101"/>
          <w:szCs w:val="28"/>
          <w:rtl/>
        </w:rPr>
      </w:pPr>
      <w:r w:rsidRPr="009D0A52">
        <w:rPr>
          <w:rFonts w:hint="cs"/>
          <w:color w:val="010101"/>
          <w:szCs w:val="28"/>
          <w:rtl/>
        </w:rPr>
        <w:lastRenderedPageBreak/>
        <w:t xml:space="preserve">     متکلم و حکیم می گویند: انسان مانند حیوانات نیست تا لباسش از مو و کرک تهیه شود و غذایش در گستر</w:t>
      </w:r>
      <w:r w:rsidR="00EE2A13" w:rsidRPr="009D0A52">
        <w:rPr>
          <w:rFonts w:hint="cs"/>
          <w:color w:val="010101"/>
          <w:szCs w:val="28"/>
          <w:rtl/>
        </w:rPr>
        <w:t>ه زمین گسترده باشد و بتواند به ش</w:t>
      </w:r>
      <w:r w:rsidRPr="009D0A52">
        <w:rPr>
          <w:rFonts w:hint="cs"/>
          <w:color w:val="010101"/>
          <w:szCs w:val="28"/>
          <w:rtl/>
        </w:rPr>
        <w:t xml:space="preserve">کل فردی زندگی کند. بلکه برای تامین نیازمندیهای خود ناچار است در جامعه زندگی کند و موجودی اجتماعی باشد، نیاز به قانون دارد. </w:t>
      </w:r>
    </w:p>
    <w:p w:rsidR="002B194E" w:rsidRPr="009D0A52" w:rsidRDefault="002B194E" w:rsidP="009D0A52">
      <w:pPr>
        <w:bidi/>
        <w:spacing w:line="360" w:lineRule="auto"/>
        <w:jc w:val="both"/>
        <w:rPr>
          <w:color w:val="010101"/>
          <w:szCs w:val="28"/>
          <w:rtl/>
        </w:rPr>
      </w:pPr>
      <w:r w:rsidRPr="009D0A52">
        <w:rPr>
          <w:rFonts w:hint="cs"/>
          <w:color w:val="010101"/>
          <w:szCs w:val="28"/>
          <w:rtl/>
        </w:rPr>
        <w:t xml:space="preserve">     عارف یک دید بسیار عجیب و قریبی دارد و بسیار وسیع می باشد و چون دیده عارف محدود به عالم انسانیت نیست بلکه او جن، ملک، انسان و حیوان و بالاخره مجموع نظام هستی را در نظر می گیرد و می گوید: این مجموعه نیاز به خلیفه ال</w:t>
      </w:r>
      <w:r w:rsidR="00EE2A13" w:rsidRPr="009D0A52">
        <w:rPr>
          <w:rFonts w:hint="cs"/>
          <w:color w:val="010101"/>
          <w:szCs w:val="28"/>
          <w:rtl/>
        </w:rPr>
        <w:t>ل</w:t>
      </w:r>
      <w:r w:rsidRPr="009D0A52">
        <w:rPr>
          <w:rFonts w:hint="cs"/>
          <w:color w:val="010101"/>
          <w:szCs w:val="28"/>
          <w:rtl/>
        </w:rPr>
        <w:t>ه دارد که جهان را اصلاح کند. بدین ترتیب عارف نظام هستی را فراتر از جامعه انسانی ملاحظه می کند و انسان کامل را به عنوان خلیفه الله می شناسند که وظیفه اش خلافت حق و اداره نظام و اصلاح آن است، نه فقط اصلاح جامعه بشری.</w:t>
      </w:r>
    </w:p>
    <w:p w:rsidR="002B194E" w:rsidRPr="009D0A52" w:rsidRDefault="002B194E" w:rsidP="002751C7">
      <w:pPr>
        <w:pStyle w:val="Heading1"/>
        <w:rPr>
          <w:rtl/>
        </w:rPr>
      </w:pPr>
      <w:bookmarkStart w:id="8" w:name="_Toc80694700"/>
      <w:r w:rsidRPr="009D0A52">
        <w:rPr>
          <w:rFonts w:hint="cs"/>
          <w:rtl/>
        </w:rPr>
        <w:t>فرق عبادت عارفان با دیگران</w:t>
      </w:r>
      <w:bookmarkEnd w:id="8"/>
    </w:p>
    <w:p w:rsidR="002B194E" w:rsidRPr="009D0A52" w:rsidRDefault="002B194E" w:rsidP="009D0A52">
      <w:pPr>
        <w:bidi/>
        <w:spacing w:line="360" w:lineRule="auto"/>
        <w:jc w:val="both"/>
        <w:rPr>
          <w:color w:val="010101"/>
          <w:szCs w:val="28"/>
          <w:rtl/>
        </w:rPr>
      </w:pPr>
      <w:r w:rsidRPr="009D0A52">
        <w:rPr>
          <w:rFonts w:hint="cs"/>
          <w:color w:val="010101"/>
          <w:szCs w:val="28"/>
          <w:rtl/>
        </w:rPr>
        <w:t xml:space="preserve">     امیر المومنین (ع) عبادت کنندگان را به سه دسته تقسیم کرده که عین این تثلیث از سالار شهیدان اما</w:t>
      </w:r>
      <w:r w:rsidR="0014100F" w:rsidRPr="009D0A52">
        <w:rPr>
          <w:rFonts w:hint="cs"/>
          <w:color w:val="010101"/>
          <w:szCs w:val="28"/>
          <w:rtl/>
        </w:rPr>
        <w:t>م</w:t>
      </w:r>
      <w:r w:rsidRPr="009D0A52">
        <w:rPr>
          <w:rFonts w:hint="cs"/>
          <w:color w:val="010101"/>
          <w:szCs w:val="28"/>
          <w:rtl/>
        </w:rPr>
        <w:t xml:space="preserve"> حسین و حضرت امام صادق (ع) نیز رسیده است. گروه اول تجارت پیشگان هستند که به خاطر اشتیاق به بهشت خدا را عبادت می کنند طوری که اگر بهشت نمی بود یا اگر بدون عبادت بهشت بر ایشان تضمین شده بود، عبادت نمی کردند. اینجا عبادتشان سوداگرانه است، مانند تاجرانی هستند که به قصد سود بردن تج</w:t>
      </w:r>
      <w:r w:rsidR="00F733DC" w:rsidRPr="009D0A52">
        <w:rPr>
          <w:rFonts w:hint="cs"/>
          <w:color w:val="010101"/>
          <w:szCs w:val="28"/>
          <w:rtl/>
        </w:rPr>
        <w:t>ــ</w:t>
      </w:r>
      <w:r w:rsidRPr="009D0A52">
        <w:rPr>
          <w:rFonts w:hint="cs"/>
          <w:color w:val="010101"/>
          <w:szCs w:val="28"/>
          <w:rtl/>
        </w:rPr>
        <w:t xml:space="preserve">ارت می کنند. </w:t>
      </w:r>
    </w:p>
    <w:p w:rsidR="002B194E" w:rsidRPr="009D0A52" w:rsidRDefault="002B194E" w:rsidP="009D0A52">
      <w:pPr>
        <w:bidi/>
        <w:spacing w:line="360" w:lineRule="auto"/>
        <w:jc w:val="both"/>
        <w:rPr>
          <w:color w:val="010101"/>
          <w:szCs w:val="28"/>
          <w:rtl/>
        </w:rPr>
      </w:pPr>
      <w:r w:rsidRPr="009D0A52">
        <w:rPr>
          <w:rFonts w:hint="cs"/>
          <w:color w:val="010101"/>
          <w:szCs w:val="28"/>
          <w:rtl/>
        </w:rPr>
        <w:t xml:space="preserve">     گروه دوم کس</w:t>
      </w:r>
      <w:r w:rsidR="001517F3" w:rsidRPr="009D0A52">
        <w:rPr>
          <w:rFonts w:hint="cs"/>
          <w:color w:val="010101"/>
          <w:szCs w:val="28"/>
          <w:rtl/>
        </w:rPr>
        <w:t>ــ</w:t>
      </w:r>
      <w:r w:rsidRPr="009D0A52">
        <w:rPr>
          <w:rFonts w:hint="cs"/>
          <w:color w:val="010101"/>
          <w:szCs w:val="28"/>
          <w:rtl/>
        </w:rPr>
        <w:t>انی هستند که از ترس جهنم خدا را عب</w:t>
      </w:r>
      <w:r w:rsidR="001517F3" w:rsidRPr="009D0A52">
        <w:rPr>
          <w:rFonts w:hint="cs"/>
          <w:color w:val="010101"/>
          <w:szCs w:val="28"/>
          <w:rtl/>
        </w:rPr>
        <w:t>ــ</w:t>
      </w:r>
      <w:r w:rsidRPr="009D0A52">
        <w:rPr>
          <w:rFonts w:hint="cs"/>
          <w:color w:val="010101"/>
          <w:szCs w:val="28"/>
          <w:rtl/>
        </w:rPr>
        <w:t>ادت می کنند، به نحوی که اگر عب</w:t>
      </w:r>
      <w:r w:rsidR="001517F3" w:rsidRPr="009D0A52">
        <w:rPr>
          <w:rFonts w:hint="cs"/>
          <w:color w:val="010101"/>
          <w:szCs w:val="28"/>
          <w:rtl/>
        </w:rPr>
        <w:t>ــ</w:t>
      </w:r>
      <w:r w:rsidRPr="009D0A52">
        <w:rPr>
          <w:rFonts w:hint="cs"/>
          <w:color w:val="010101"/>
          <w:szCs w:val="28"/>
          <w:rtl/>
        </w:rPr>
        <w:t>ادت نکردن موجب جهنمی شدن نمی شد، عب</w:t>
      </w:r>
      <w:r w:rsidR="001517F3" w:rsidRPr="009D0A52">
        <w:rPr>
          <w:rFonts w:hint="cs"/>
          <w:color w:val="010101"/>
          <w:szCs w:val="28"/>
          <w:rtl/>
        </w:rPr>
        <w:t>ــ</w:t>
      </w:r>
      <w:r w:rsidRPr="009D0A52">
        <w:rPr>
          <w:rFonts w:hint="cs"/>
          <w:color w:val="010101"/>
          <w:szCs w:val="28"/>
          <w:rtl/>
        </w:rPr>
        <w:t>ادت نمی کردند. عبادت اینها بردگانه است.</w:t>
      </w:r>
    </w:p>
    <w:p w:rsidR="002B194E" w:rsidRPr="009D0A52" w:rsidRDefault="002B194E" w:rsidP="009D0A52">
      <w:pPr>
        <w:bidi/>
        <w:spacing w:line="360" w:lineRule="auto"/>
        <w:jc w:val="both"/>
        <w:rPr>
          <w:color w:val="010101"/>
          <w:szCs w:val="28"/>
          <w:rtl/>
        </w:rPr>
      </w:pPr>
      <w:r w:rsidRPr="009D0A52">
        <w:rPr>
          <w:rFonts w:hint="cs"/>
          <w:color w:val="010101"/>
          <w:szCs w:val="28"/>
          <w:rtl/>
        </w:rPr>
        <w:t xml:space="preserve">     گروه سوم کسانی هستند که نه از ترس جهنم خدا را عبادت می کنند و نه به طمع بهشت؛ بلکه از آن جهت علاقه مند به خدا هستند و او را شایسته عبادت می دانند، عبادتش می کنند. این عبادت</w:t>
      </w:r>
      <w:r w:rsidR="0014100F" w:rsidRPr="009D0A52">
        <w:rPr>
          <w:rFonts w:hint="cs"/>
          <w:color w:val="010101"/>
          <w:szCs w:val="28"/>
          <w:rtl/>
        </w:rPr>
        <w:t>،</w:t>
      </w:r>
      <w:r w:rsidRPr="009D0A52">
        <w:rPr>
          <w:rFonts w:hint="cs"/>
          <w:color w:val="010101"/>
          <w:szCs w:val="28"/>
          <w:rtl/>
        </w:rPr>
        <w:t xml:space="preserve"> عبادت آزادگان است. </w:t>
      </w:r>
    </w:p>
    <w:p w:rsidR="005D4729" w:rsidRPr="009D0A52" w:rsidRDefault="002B194E" w:rsidP="009D0A52">
      <w:pPr>
        <w:bidi/>
        <w:spacing w:line="360" w:lineRule="auto"/>
        <w:jc w:val="both"/>
        <w:rPr>
          <w:color w:val="010101"/>
          <w:szCs w:val="28"/>
          <w:rtl/>
        </w:rPr>
      </w:pPr>
      <w:r w:rsidRPr="009D0A52">
        <w:rPr>
          <w:rFonts w:hint="cs"/>
          <w:color w:val="010101"/>
          <w:szCs w:val="28"/>
          <w:rtl/>
        </w:rPr>
        <w:t xml:space="preserve">     بزرگ حکیم الهی، بوعلی سین</w:t>
      </w:r>
      <w:r w:rsidR="007130CF" w:rsidRPr="009D0A52">
        <w:rPr>
          <w:rFonts w:hint="cs"/>
          <w:color w:val="010101"/>
          <w:szCs w:val="28"/>
          <w:rtl/>
        </w:rPr>
        <w:t>ا می</w:t>
      </w:r>
      <w:r w:rsidR="007130CF" w:rsidRPr="009D0A52">
        <w:rPr>
          <w:color w:val="010101"/>
          <w:szCs w:val="28"/>
          <w:rtl/>
        </w:rPr>
        <w:softHyphen/>
      </w:r>
      <w:r w:rsidRPr="009D0A52">
        <w:rPr>
          <w:rFonts w:hint="cs"/>
          <w:color w:val="010101"/>
          <w:szCs w:val="28"/>
          <w:rtl/>
        </w:rPr>
        <w:t>ف</w:t>
      </w:r>
      <w:r w:rsidR="007130CF" w:rsidRPr="009D0A52">
        <w:rPr>
          <w:rFonts w:hint="cs"/>
          <w:color w:val="010101"/>
          <w:szCs w:val="28"/>
          <w:rtl/>
        </w:rPr>
        <w:t>رماید: عارف فقط خدا را اراده می</w:t>
      </w:r>
      <w:r w:rsidR="007130CF" w:rsidRPr="009D0A52">
        <w:rPr>
          <w:color w:val="010101"/>
          <w:szCs w:val="28"/>
          <w:rtl/>
        </w:rPr>
        <w:softHyphen/>
      </w:r>
      <w:r w:rsidRPr="009D0A52">
        <w:rPr>
          <w:rFonts w:hint="cs"/>
          <w:color w:val="010101"/>
          <w:szCs w:val="28"/>
          <w:rtl/>
        </w:rPr>
        <w:t>کند و بس. عبادتش نیز فقط برای</w:t>
      </w:r>
      <w:r w:rsidR="007130CF" w:rsidRPr="009D0A52">
        <w:rPr>
          <w:rFonts w:hint="cs"/>
          <w:color w:val="010101"/>
          <w:szCs w:val="28"/>
          <w:rtl/>
        </w:rPr>
        <w:t xml:space="preserve"> اوست، چون او را مستحق عبادت می</w:t>
      </w:r>
      <w:r w:rsidR="007130CF" w:rsidRPr="009D0A52">
        <w:rPr>
          <w:color w:val="010101"/>
          <w:szCs w:val="28"/>
          <w:rtl/>
        </w:rPr>
        <w:softHyphen/>
      </w:r>
      <w:r w:rsidRPr="009D0A52">
        <w:rPr>
          <w:rFonts w:hint="cs"/>
          <w:color w:val="010101"/>
          <w:szCs w:val="28"/>
          <w:rtl/>
        </w:rPr>
        <w:t xml:space="preserve">داند و عبادتش وسیله رسیدن به او، به خاطر همین بینش است که در عبادتش، نه راغب به چیزی است و نه راهب از چیزی. اگر کسی در عبادت خود چیزی دیگری </w:t>
      </w:r>
      <w:r w:rsidRPr="009D0A52">
        <w:rPr>
          <w:rFonts w:hint="cs"/>
          <w:color w:val="010101"/>
          <w:szCs w:val="28"/>
          <w:rtl/>
        </w:rPr>
        <w:lastRenderedPageBreak/>
        <w:t xml:space="preserve">مانند رهیدن از جهنم یا </w:t>
      </w:r>
      <w:r w:rsidR="007130CF" w:rsidRPr="009D0A52">
        <w:rPr>
          <w:rFonts w:hint="cs"/>
          <w:color w:val="010101"/>
          <w:szCs w:val="28"/>
          <w:rtl/>
        </w:rPr>
        <w:t>رسیدن به بهشت را مد نظر قرار می</w:t>
      </w:r>
      <w:r w:rsidR="007130CF" w:rsidRPr="009D0A52">
        <w:rPr>
          <w:color w:val="010101"/>
          <w:szCs w:val="28"/>
          <w:rtl/>
        </w:rPr>
        <w:softHyphen/>
      </w:r>
      <w:r w:rsidRPr="009D0A52">
        <w:rPr>
          <w:rFonts w:hint="cs"/>
          <w:color w:val="010101"/>
          <w:szCs w:val="28"/>
          <w:rtl/>
        </w:rPr>
        <w:t xml:space="preserve">دهد هر چند که به </w:t>
      </w:r>
      <w:r w:rsidR="000B2D90" w:rsidRPr="009D0A52">
        <w:rPr>
          <w:rFonts w:hint="cs"/>
          <w:color w:val="010101"/>
          <w:szCs w:val="28"/>
          <w:rtl/>
        </w:rPr>
        <w:t>میزان ظرفیت خود از کمالی برخوردار است و مور</w:t>
      </w:r>
      <w:r w:rsidR="007130CF" w:rsidRPr="009D0A52">
        <w:rPr>
          <w:rFonts w:hint="cs"/>
          <w:color w:val="010101"/>
          <w:szCs w:val="28"/>
          <w:rtl/>
        </w:rPr>
        <w:t>د رحمت و عنایت حق تعالی واقع می</w:t>
      </w:r>
      <w:r w:rsidR="007130CF" w:rsidRPr="009D0A52">
        <w:rPr>
          <w:color w:val="010101"/>
          <w:szCs w:val="28"/>
          <w:rtl/>
        </w:rPr>
        <w:softHyphen/>
      </w:r>
      <w:r w:rsidR="007130CF" w:rsidRPr="009D0A52">
        <w:rPr>
          <w:rFonts w:hint="cs"/>
          <w:color w:val="010101"/>
          <w:szCs w:val="28"/>
          <w:rtl/>
        </w:rPr>
        <w:t>شود. لیکن بیراهه می</w:t>
      </w:r>
      <w:r w:rsidR="007130CF" w:rsidRPr="009D0A52">
        <w:rPr>
          <w:color w:val="010101"/>
          <w:szCs w:val="28"/>
          <w:rtl/>
        </w:rPr>
        <w:softHyphen/>
      </w:r>
      <w:r w:rsidR="007130CF" w:rsidRPr="009D0A52">
        <w:rPr>
          <w:rFonts w:hint="cs"/>
          <w:color w:val="010101"/>
          <w:szCs w:val="28"/>
          <w:rtl/>
        </w:rPr>
        <w:t>رود. چون رعایت ادب اقتضا می</w:t>
      </w:r>
      <w:r w:rsidR="007130CF" w:rsidRPr="009D0A52">
        <w:rPr>
          <w:color w:val="010101"/>
          <w:szCs w:val="28"/>
          <w:rtl/>
        </w:rPr>
        <w:softHyphen/>
      </w:r>
      <w:r w:rsidR="000B2D90" w:rsidRPr="009D0A52">
        <w:rPr>
          <w:rFonts w:hint="cs"/>
          <w:color w:val="010101"/>
          <w:szCs w:val="28"/>
          <w:rtl/>
        </w:rPr>
        <w:t>کند که انسان خداوند را محبوب دانسته و او را ذاتاً شایسته عبادت بداند.</w:t>
      </w:r>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آن که خدا را واسطه قرار می دهد تا به لذت بهشت و یا لذت نجات از جهنم برسد برای این است که از جهت معرفت ضعیف است. </w:t>
      </w:r>
    </w:p>
    <w:p w:rsidR="000B2D90" w:rsidRPr="009D0A52" w:rsidRDefault="000B2D90" w:rsidP="002751C7">
      <w:pPr>
        <w:pStyle w:val="Heading1"/>
        <w:rPr>
          <w:rtl/>
        </w:rPr>
      </w:pPr>
      <w:bookmarkStart w:id="9" w:name="_Toc80694701"/>
      <w:r w:rsidRPr="009D0A52">
        <w:rPr>
          <w:rFonts w:hint="cs"/>
          <w:rtl/>
        </w:rPr>
        <w:t>یاد حق</w:t>
      </w:r>
      <w:bookmarkEnd w:id="9"/>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     ریشه همه آثار معنوی و اخلاقی و اجتماعی که در عبادت است در یک چیز است: یاد حق و غیر او را از بین بردن.</w:t>
      </w:r>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     قرآن کریم به اثر تربیتی و جنبه تقویتی روحی عبادت اشاره می کند و می گوید: «نماز از کار بد و زشت باز می دارد.» و در جای دیگر می گوید نماز را برای آنکه به یاد من باشی به پا دار. اشاره به این است که انسان نماز می خواند و در یاد خداست همواره در یاد دارد که ذات دانا و بینایی مراقب و فراموش نمی کند که خودش بنده است. </w:t>
      </w:r>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     ذکر خدا و یاد خدا که هدف عبادت است، دل را جلا می دهد و صفا می بخشد و آنرا آماده تجلیات الهی قرار می دهد، علی درباره یاد حق که روح عب</w:t>
      </w:r>
      <w:r w:rsidR="00F733DC" w:rsidRPr="009D0A52">
        <w:rPr>
          <w:rFonts w:hint="cs"/>
          <w:color w:val="010101"/>
          <w:szCs w:val="28"/>
          <w:rtl/>
        </w:rPr>
        <w:t>ـــــ</w:t>
      </w:r>
      <w:r w:rsidRPr="009D0A52">
        <w:rPr>
          <w:rFonts w:hint="cs"/>
          <w:color w:val="010101"/>
          <w:szCs w:val="28"/>
          <w:rtl/>
        </w:rPr>
        <w:t>ادت است چنین می فرماید:</w:t>
      </w:r>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     «خداوند یاد خود را صیقل دلها قرار داده است، دلها بدین وسیله از پس کری، شنوا و از پس نابینایی، بینا و از پس سرکشی و عناد، رام می گردند؛ همواره چنین بوده و هست که خداوند متعال در هر برهه ای از زمان و در زمانهایی که پیامبری در میان مردم نبوده است بندگانی داشته و دارد که در سر ضمیر آنها با آنها راز می گوید و از راه عقلهایشان به آنان تکلم می کند».</w:t>
      </w:r>
    </w:p>
    <w:p w:rsidR="000B2D90" w:rsidRPr="009D0A52" w:rsidRDefault="000B2D90" w:rsidP="009D0A52">
      <w:pPr>
        <w:bidi/>
        <w:spacing w:line="360" w:lineRule="auto"/>
        <w:jc w:val="both"/>
        <w:rPr>
          <w:color w:val="010101"/>
          <w:szCs w:val="28"/>
          <w:rtl/>
        </w:rPr>
      </w:pPr>
      <w:r w:rsidRPr="009D0A52">
        <w:rPr>
          <w:rFonts w:hint="cs"/>
          <w:color w:val="010101"/>
          <w:szCs w:val="28"/>
          <w:rtl/>
        </w:rPr>
        <w:t xml:space="preserve">     عبادت برای این است که حیات ایمانی انسان تجدید بشود، طراوت پیدا کند، قوت و نیرو پیدا کند. به هر اندازه که انسان به یاد خدا باشد کمتر معصیت می کند، به هر اندازه که خدا بیشتر بیادش بیاید کمتر معصیت می کند. </w:t>
      </w:r>
    </w:p>
    <w:p w:rsidR="000B2D90" w:rsidRPr="009D0A52" w:rsidRDefault="000B2D90" w:rsidP="002751C7">
      <w:pPr>
        <w:pStyle w:val="Heading1"/>
        <w:rPr>
          <w:rtl/>
        </w:rPr>
      </w:pPr>
      <w:bookmarkStart w:id="10" w:name="_Toc80694702"/>
      <w:r w:rsidRPr="009D0A52">
        <w:rPr>
          <w:rFonts w:hint="cs"/>
          <w:rtl/>
        </w:rPr>
        <w:lastRenderedPageBreak/>
        <w:t>تقویت معنویت</w:t>
      </w:r>
      <w:bookmarkEnd w:id="10"/>
    </w:p>
    <w:p w:rsidR="00A42631" w:rsidRPr="009D0A52" w:rsidRDefault="000B2D90" w:rsidP="009D0A52">
      <w:pPr>
        <w:bidi/>
        <w:spacing w:line="360" w:lineRule="auto"/>
        <w:jc w:val="both"/>
        <w:rPr>
          <w:color w:val="010101"/>
          <w:szCs w:val="28"/>
          <w:rtl/>
        </w:rPr>
      </w:pPr>
      <w:r w:rsidRPr="009D0A52">
        <w:rPr>
          <w:rFonts w:hint="cs"/>
          <w:color w:val="010101"/>
          <w:szCs w:val="28"/>
          <w:rtl/>
        </w:rPr>
        <w:t xml:space="preserve">     همانطور که تفکر و تعقل </w:t>
      </w:r>
      <w:r w:rsidR="009C4218" w:rsidRPr="009D0A52">
        <w:rPr>
          <w:rFonts w:hint="cs"/>
          <w:color w:val="010101"/>
          <w:szCs w:val="28"/>
          <w:rtl/>
        </w:rPr>
        <w:t xml:space="preserve">برای روشن کردن فکر برای قوه عاقله است، و تقوا و تزکیه نفس برای تقویت نیروی اراده انسان است، عبادت برای تقویت عشق و علاقه معنوی و ایجاد حرارت ایمانی در انسان است؛ یعنی همانطور که ایمان خودش به نوبه خود منشاء عبادت است، عبادت هم تقویت کننده ایمان است که به این مطلب در متون اسلامی </w:t>
      </w:r>
      <w:r w:rsidR="00A42631" w:rsidRPr="009D0A52">
        <w:rPr>
          <w:rFonts w:hint="cs"/>
          <w:color w:val="010101"/>
          <w:szCs w:val="28"/>
          <w:rtl/>
        </w:rPr>
        <w:t>زیاد تصریح شده است یعنی تاثیر متقابل ایمان و عمل در یکدیگر. ایمان به نوبه خود منشاء عمل می شود و عملی که منبعث از آن ایمان است منشاء تقویت همان ایمان می گردد.</w:t>
      </w:r>
    </w:p>
    <w:p w:rsidR="00A42631" w:rsidRPr="009D0A52" w:rsidRDefault="00A42631" w:rsidP="009D0A52">
      <w:pPr>
        <w:bidi/>
        <w:spacing w:line="360" w:lineRule="auto"/>
        <w:jc w:val="both"/>
        <w:rPr>
          <w:color w:val="010101"/>
          <w:szCs w:val="28"/>
          <w:rtl/>
        </w:rPr>
      </w:pPr>
      <w:r w:rsidRPr="009D0A52">
        <w:rPr>
          <w:rFonts w:hint="cs"/>
          <w:color w:val="010101"/>
          <w:szCs w:val="28"/>
          <w:rtl/>
        </w:rPr>
        <w:t xml:space="preserve">     از نظر قرآن معنویت پایه تکامل است. اینهمه عبادات که در اسلام بر روی آن تکیه شده است برای تقویت جنبه معنوی روح انسان ا</w:t>
      </w:r>
      <w:r w:rsidR="007C19CC" w:rsidRPr="009D0A52">
        <w:rPr>
          <w:rFonts w:hint="cs"/>
          <w:color w:val="010101"/>
          <w:szCs w:val="28"/>
          <w:rtl/>
        </w:rPr>
        <w:t>ست، زندگی پیامبر را ببینید، با آ</w:t>
      </w:r>
      <w:r w:rsidRPr="009D0A52">
        <w:rPr>
          <w:rFonts w:hint="cs"/>
          <w:color w:val="010101"/>
          <w:szCs w:val="28"/>
          <w:rtl/>
        </w:rPr>
        <w:t>ن همه گرفتاری و مشغله ای که دارد باز در همان حال قرآن می گوید:</w:t>
      </w:r>
    </w:p>
    <w:p w:rsidR="00A42631" w:rsidRPr="009D0A52" w:rsidRDefault="00A42631" w:rsidP="009D0A52">
      <w:pPr>
        <w:bidi/>
        <w:spacing w:line="360" w:lineRule="auto"/>
        <w:jc w:val="both"/>
        <w:rPr>
          <w:color w:val="010101"/>
          <w:szCs w:val="28"/>
          <w:rtl/>
        </w:rPr>
      </w:pPr>
      <w:r w:rsidRPr="009D0A52">
        <w:rPr>
          <w:rFonts w:hint="cs"/>
          <w:color w:val="010101"/>
          <w:szCs w:val="28"/>
          <w:rtl/>
        </w:rPr>
        <w:t xml:space="preserve">     «خدا آگاه است که تو در حدود دو ثلث شب را به عبادت قیام می کنی، گاهی حدود نصف آن و لااقل ثلثی از شب، و گروهی که با تو هستند نیز چنین می کنند ...».</w:t>
      </w:r>
    </w:p>
    <w:p w:rsidR="00A42631" w:rsidRPr="009D0A52" w:rsidRDefault="007C19CC" w:rsidP="009D0A52">
      <w:pPr>
        <w:bidi/>
        <w:spacing w:line="360" w:lineRule="auto"/>
        <w:jc w:val="both"/>
        <w:rPr>
          <w:color w:val="010101"/>
          <w:szCs w:val="28"/>
          <w:rtl/>
        </w:rPr>
      </w:pPr>
      <w:r w:rsidRPr="009D0A52">
        <w:rPr>
          <w:rFonts w:hint="cs"/>
          <w:color w:val="010101"/>
          <w:szCs w:val="28"/>
          <w:rtl/>
        </w:rPr>
        <w:t xml:space="preserve">     و یا خدا به پیامبرش تاکی</w:t>
      </w:r>
      <w:r w:rsidR="00A42631" w:rsidRPr="009D0A52">
        <w:rPr>
          <w:rFonts w:hint="cs"/>
          <w:color w:val="010101"/>
          <w:szCs w:val="28"/>
          <w:rtl/>
        </w:rPr>
        <w:t>د می کند که:</w:t>
      </w:r>
    </w:p>
    <w:p w:rsidR="00A42631" w:rsidRPr="009D0A52" w:rsidRDefault="00A42631" w:rsidP="009D0A52">
      <w:pPr>
        <w:bidi/>
        <w:spacing w:line="360" w:lineRule="auto"/>
        <w:jc w:val="both"/>
        <w:rPr>
          <w:color w:val="010101"/>
          <w:szCs w:val="28"/>
          <w:rtl/>
        </w:rPr>
      </w:pPr>
      <w:r w:rsidRPr="009D0A52">
        <w:rPr>
          <w:rFonts w:hint="cs"/>
          <w:color w:val="010101"/>
          <w:szCs w:val="28"/>
          <w:rtl/>
        </w:rPr>
        <w:t xml:space="preserve">     قسمتی از شب را برای عبادت خدا برخیز، تهجد کن، نماز شب بخوان، تا به مقام محمود برسی». </w:t>
      </w:r>
    </w:p>
    <w:p w:rsidR="00A42631" w:rsidRPr="009D0A52" w:rsidRDefault="00A42631" w:rsidP="009D0A52">
      <w:pPr>
        <w:bidi/>
        <w:spacing w:line="360" w:lineRule="auto"/>
        <w:jc w:val="both"/>
        <w:rPr>
          <w:color w:val="010101"/>
          <w:szCs w:val="28"/>
          <w:rtl/>
        </w:rPr>
      </w:pPr>
      <w:r w:rsidRPr="009D0A52">
        <w:rPr>
          <w:rFonts w:hint="cs"/>
          <w:color w:val="010101"/>
          <w:szCs w:val="28"/>
          <w:rtl/>
        </w:rPr>
        <w:t xml:space="preserve">     خیلی دوست داشتم مزه معنویت را بچشم و خوش به حال آن کسانی که مزه معنویت را چشیده اند و خواهند چشید. به نظر من باید ایمان خود را نسبت به خداوند افزایش داد و برای افزایش دادن به ایمان باید به راههای رسیدن به ایمان برسیم. به معنویت رسیدن رنج و سختی دارد. هیچ رنجی سخت تر از رسیدن به عرفان و معنویت نیست. باید سعی کنیم تا بتوانیم ایمان خودمان را تقویت کنیم.</w:t>
      </w:r>
    </w:p>
    <w:p w:rsidR="00431FA1" w:rsidRPr="009D0A52" w:rsidRDefault="00A42631" w:rsidP="009D0A52">
      <w:pPr>
        <w:bidi/>
        <w:spacing w:line="360" w:lineRule="auto"/>
        <w:jc w:val="center"/>
        <w:rPr>
          <w:rFonts w:cs="B Davat"/>
          <w:color w:val="010101"/>
          <w:szCs w:val="28"/>
          <w:rtl/>
        </w:rPr>
      </w:pPr>
      <w:r w:rsidRPr="009D0A52">
        <w:rPr>
          <w:rFonts w:cs="B Davat" w:hint="cs"/>
          <w:color w:val="010101"/>
          <w:szCs w:val="28"/>
          <w:rtl/>
        </w:rPr>
        <w:t xml:space="preserve">دلا رفیق سفر </w:t>
      </w:r>
      <w:r w:rsidR="00431FA1" w:rsidRPr="009D0A52">
        <w:rPr>
          <w:rFonts w:cs="B Davat" w:hint="cs"/>
          <w:color w:val="010101"/>
          <w:szCs w:val="28"/>
          <w:rtl/>
        </w:rPr>
        <w:t>بخت نیک</w:t>
      </w:r>
      <w:r w:rsidR="001517F3" w:rsidRPr="009D0A52">
        <w:rPr>
          <w:rFonts w:cs="B Davat" w:hint="cs"/>
          <w:color w:val="010101"/>
          <w:szCs w:val="28"/>
          <w:rtl/>
        </w:rPr>
        <w:t>ــ</w:t>
      </w:r>
      <w:r w:rsidR="00431FA1" w:rsidRPr="009D0A52">
        <w:rPr>
          <w:rFonts w:cs="B Davat" w:hint="cs"/>
          <w:color w:val="010101"/>
          <w:szCs w:val="28"/>
          <w:rtl/>
        </w:rPr>
        <w:t>خواهت بس</w:t>
      </w:r>
      <w:r w:rsidR="00431FA1" w:rsidRPr="009D0A52">
        <w:rPr>
          <w:rFonts w:cs="B Davat" w:hint="cs"/>
          <w:color w:val="010101"/>
          <w:szCs w:val="28"/>
          <w:rtl/>
        </w:rPr>
        <w:tab/>
      </w:r>
      <w:r w:rsidR="00431FA1" w:rsidRPr="009D0A52">
        <w:rPr>
          <w:rFonts w:cs="B Davat" w:hint="cs"/>
          <w:color w:val="010101"/>
          <w:szCs w:val="28"/>
          <w:rtl/>
        </w:rPr>
        <w:tab/>
        <w:t>نسیم روضه شیراز پیک راهت بس</w:t>
      </w:r>
    </w:p>
    <w:p w:rsidR="00431FA1" w:rsidRPr="009D0A52" w:rsidRDefault="00431FA1" w:rsidP="009D0A52">
      <w:pPr>
        <w:bidi/>
        <w:spacing w:line="360" w:lineRule="auto"/>
        <w:jc w:val="center"/>
        <w:rPr>
          <w:rFonts w:cs="B Davat"/>
          <w:color w:val="010101"/>
          <w:szCs w:val="28"/>
          <w:rtl/>
        </w:rPr>
      </w:pPr>
      <w:r w:rsidRPr="009D0A52">
        <w:rPr>
          <w:rFonts w:cs="B Davat" w:hint="cs"/>
          <w:color w:val="010101"/>
          <w:szCs w:val="28"/>
          <w:rtl/>
        </w:rPr>
        <w:t>دگر ز منزل جانان سفر مکن درویش</w:t>
      </w:r>
      <w:r w:rsidRPr="009D0A52">
        <w:rPr>
          <w:rFonts w:cs="B Davat" w:hint="cs"/>
          <w:color w:val="010101"/>
          <w:szCs w:val="28"/>
          <w:rtl/>
        </w:rPr>
        <w:tab/>
      </w:r>
      <w:r w:rsidR="001517F3" w:rsidRPr="009D0A52">
        <w:rPr>
          <w:rFonts w:cs="B Davat" w:hint="cs"/>
          <w:color w:val="010101"/>
          <w:szCs w:val="28"/>
          <w:rtl/>
        </w:rPr>
        <w:tab/>
      </w:r>
      <w:r w:rsidRPr="009D0A52">
        <w:rPr>
          <w:rFonts w:cs="B Davat" w:hint="cs"/>
          <w:color w:val="010101"/>
          <w:szCs w:val="28"/>
          <w:rtl/>
        </w:rPr>
        <w:t>که سی</w:t>
      </w:r>
      <w:r w:rsidR="001517F3" w:rsidRPr="009D0A52">
        <w:rPr>
          <w:rFonts w:cs="B Davat" w:hint="cs"/>
          <w:color w:val="010101"/>
          <w:szCs w:val="28"/>
          <w:rtl/>
        </w:rPr>
        <w:t>ــ</w:t>
      </w:r>
      <w:r w:rsidRPr="009D0A52">
        <w:rPr>
          <w:rFonts w:cs="B Davat" w:hint="cs"/>
          <w:color w:val="010101"/>
          <w:szCs w:val="28"/>
          <w:rtl/>
        </w:rPr>
        <w:t>ر معنوی و کنج خانقاهت بس</w:t>
      </w:r>
    </w:p>
    <w:p w:rsidR="00431FA1" w:rsidRPr="009D0A52" w:rsidRDefault="00431FA1" w:rsidP="009D0A52">
      <w:pPr>
        <w:bidi/>
        <w:spacing w:line="360" w:lineRule="auto"/>
        <w:jc w:val="center"/>
        <w:rPr>
          <w:rFonts w:cs="B Davat"/>
          <w:color w:val="010101"/>
          <w:szCs w:val="28"/>
          <w:rtl/>
        </w:rPr>
      </w:pPr>
      <w:r w:rsidRPr="009D0A52">
        <w:rPr>
          <w:rFonts w:cs="B Davat" w:hint="cs"/>
          <w:color w:val="010101"/>
          <w:szCs w:val="28"/>
          <w:rtl/>
        </w:rPr>
        <w:t>به هیچ ورد دگر نیست حاجت حافظ</w:t>
      </w:r>
      <w:r w:rsidRPr="009D0A52">
        <w:rPr>
          <w:rFonts w:cs="B Davat" w:hint="cs"/>
          <w:color w:val="010101"/>
          <w:szCs w:val="28"/>
          <w:rtl/>
        </w:rPr>
        <w:tab/>
      </w:r>
      <w:r w:rsidR="001517F3" w:rsidRPr="009D0A52">
        <w:rPr>
          <w:rFonts w:cs="B Davat" w:hint="cs"/>
          <w:color w:val="010101"/>
          <w:szCs w:val="28"/>
          <w:rtl/>
        </w:rPr>
        <w:tab/>
      </w:r>
      <w:r w:rsidRPr="009D0A52">
        <w:rPr>
          <w:rFonts w:cs="B Davat" w:hint="cs"/>
          <w:color w:val="010101"/>
          <w:szCs w:val="28"/>
          <w:rtl/>
        </w:rPr>
        <w:t>دعای نیمشب و درس صبحگاهت بس</w:t>
      </w:r>
    </w:p>
    <w:p w:rsidR="00431FA1" w:rsidRPr="009D0A52" w:rsidRDefault="00431FA1" w:rsidP="002751C7">
      <w:pPr>
        <w:pStyle w:val="Heading1"/>
        <w:rPr>
          <w:rtl/>
        </w:rPr>
      </w:pPr>
      <w:bookmarkStart w:id="11" w:name="_Toc80694703"/>
      <w:r w:rsidRPr="009D0A52">
        <w:rPr>
          <w:rFonts w:hint="cs"/>
          <w:rtl/>
        </w:rPr>
        <w:lastRenderedPageBreak/>
        <w:t>حج برای تقویت ایمان</w:t>
      </w:r>
      <w:bookmarkEnd w:id="11"/>
    </w:p>
    <w:p w:rsidR="00431FA1" w:rsidRPr="009D0A52" w:rsidRDefault="00431FA1" w:rsidP="009D0A52">
      <w:pPr>
        <w:bidi/>
        <w:spacing w:line="360" w:lineRule="auto"/>
        <w:jc w:val="both"/>
        <w:rPr>
          <w:color w:val="010101"/>
          <w:szCs w:val="28"/>
          <w:rtl/>
        </w:rPr>
      </w:pPr>
      <w:r w:rsidRPr="009D0A52">
        <w:rPr>
          <w:rFonts w:hint="cs"/>
          <w:color w:val="010101"/>
          <w:szCs w:val="28"/>
          <w:rtl/>
        </w:rPr>
        <w:t xml:space="preserve">     اگر کسی بخواهد راهی برای محکم کردن اصل دین</w:t>
      </w:r>
      <w:r w:rsidR="007C19CC" w:rsidRPr="009D0A52">
        <w:rPr>
          <w:rFonts w:hint="cs"/>
          <w:color w:val="010101"/>
          <w:szCs w:val="28"/>
          <w:rtl/>
        </w:rPr>
        <w:t>ش بیابد حج کند. حج را خدا به حکمت</w:t>
      </w:r>
      <w:r w:rsidRPr="009D0A52">
        <w:rPr>
          <w:rFonts w:hint="cs"/>
          <w:color w:val="010101"/>
          <w:szCs w:val="28"/>
          <w:rtl/>
        </w:rPr>
        <w:t xml:space="preserve"> بالغداش معین فرموده تا مسلمانان عقد قلبیشان محکم شود، تخم ایمانیکه در دلشان کاشته شده آبیاری شود و ثمربخش گردد به چه نحو؟ بزرگترین مانع برای دینداری شر هوی و هوس است، علاقه های مادیست. خودخواهی و خودپسندی و خودپرستی است، راحت طلبی است. </w:t>
      </w:r>
    </w:p>
    <w:p w:rsidR="00431FA1" w:rsidRPr="009D0A52" w:rsidRDefault="00431FA1" w:rsidP="009D0A52">
      <w:pPr>
        <w:bidi/>
        <w:spacing w:line="360" w:lineRule="auto"/>
        <w:jc w:val="both"/>
        <w:rPr>
          <w:color w:val="010101"/>
          <w:szCs w:val="28"/>
          <w:rtl/>
        </w:rPr>
      </w:pPr>
      <w:r w:rsidRPr="009D0A52">
        <w:rPr>
          <w:rFonts w:hint="cs"/>
          <w:color w:val="010101"/>
          <w:szCs w:val="28"/>
          <w:rtl/>
        </w:rPr>
        <w:t xml:space="preserve">     اینها نمی گذارند آدمی عقد قلبش خدا و آخرت گردد، خودش را اصلاح کند. این علاقه ها مشغولش می کند. این مال و اولاد و سر و س</w:t>
      </w:r>
      <w:r w:rsidR="00F733DC" w:rsidRPr="009D0A52">
        <w:rPr>
          <w:rFonts w:hint="cs"/>
          <w:color w:val="010101"/>
          <w:szCs w:val="28"/>
          <w:rtl/>
        </w:rPr>
        <w:t>ــــ</w:t>
      </w:r>
      <w:r w:rsidRPr="009D0A52">
        <w:rPr>
          <w:rFonts w:hint="cs"/>
          <w:color w:val="010101"/>
          <w:szCs w:val="28"/>
          <w:rtl/>
        </w:rPr>
        <w:t>امان به قدری آدم را سرگرم می کند که با خدا، به فکر سفر آخرتش نمی افتد، خشوعی در او پیدا نمی شود، اینکه «حب الدنیا رأس کل خطیئه» این ضعف ایمانی که همه مسلمانان را گرفته بواسطه این علاقه ها و سرگرمی ها است که دلها وارونه  شده تمام متوجه دنیا است.</w:t>
      </w:r>
    </w:p>
    <w:p w:rsidR="00126EC6" w:rsidRPr="009D0A52" w:rsidRDefault="00431FA1" w:rsidP="009D0A52">
      <w:pPr>
        <w:bidi/>
        <w:spacing w:line="360" w:lineRule="auto"/>
        <w:jc w:val="both"/>
        <w:rPr>
          <w:color w:val="010101"/>
          <w:szCs w:val="28"/>
          <w:rtl/>
        </w:rPr>
      </w:pPr>
      <w:r w:rsidRPr="009D0A52">
        <w:rPr>
          <w:rFonts w:hint="cs"/>
          <w:color w:val="010101"/>
          <w:szCs w:val="28"/>
          <w:rtl/>
        </w:rPr>
        <w:t xml:space="preserve">     خداوند هم که دو دل</w:t>
      </w:r>
      <w:r w:rsidR="007C19CC" w:rsidRPr="009D0A52">
        <w:rPr>
          <w:rFonts w:hint="cs"/>
          <w:color w:val="010101"/>
          <w:szCs w:val="28"/>
          <w:rtl/>
        </w:rPr>
        <w:t xml:space="preserve"> در درون انسان قرار نداده است، آ</w:t>
      </w:r>
      <w:r w:rsidRPr="009D0A52">
        <w:rPr>
          <w:rFonts w:hint="cs"/>
          <w:color w:val="010101"/>
          <w:szCs w:val="28"/>
          <w:rtl/>
        </w:rPr>
        <w:t>دمی که دو دل ندارد اینهم که همش جاه و جلال و زیاد کردن مال و منال است، این علاقه ها نمی گذارد دلش روی به خدا باشد، اگر بگوید دلت رو به دنیا و خواسته های دین ضعیف می شود نه ضعف خ</w:t>
      </w:r>
      <w:r w:rsidR="00F733DC" w:rsidRPr="009D0A52">
        <w:rPr>
          <w:rFonts w:hint="cs"/>
          <w:color w:val="010101"/>
          <w:szCs w:val="28"/>
          <w:rtl/>
        </w:rPr>
        <w:t>ــ</w:t>
      </w:r>
      <w:r w:rsidRPr="009D0A52">
        <w:rPr>
          <w:rFonts w:hint="cs"/>
          <w:color w:val="010101"/>
          <w:szCs w:val="28"/>
          <w:rtl/>
        </w:rPr>
        <w:t>ارجی، ضعف خود شخص خواهی نخ</w:t>
      </w:r>
      <w:r w:rsidR="00F733DC" w:rsidRPr="009D0A52">
        <w:rPr>
          <w:rFonts w:hint="cs"/>
          <w:color w:val="010101"/>
          <w:szCs w:val="28"/>
          <w:rtl/>
        </w:rPr>
        <w:t>ــ</w:t>
      </w:r>
      <w:r w:rsidRPr="009D0A52">
        <w:rPr>
          <w:rFonts w:hint="cs"/>
          <w:color w:val="010101"/>
          <w:szCs w:val="28"/>
          <w:rtl/>
        </w:rPr>
        <w:t xml:space="preserve">واهی دل که بر دنیا بسته شد ایمان ضعیف می گردد، یعنی مثل ساختمانی که ملاط ندارد، حج عملی است که ساختمان دینت را محکم می کند. </w:t>
      </w:r>
    </w:p>
    <w:p w:rsidR="00126EC6" w:rsidRPr="009D0A52" w:rsidRDefault="00126EC6" w:rsidP="009D0A52">
      <w:pPr>
        <w:bidi/>
        <w:spacing w:line="360" w:lineRule="auto"/>
        <w:jc w:val="both"/>
        <w:rPr>
          <w:color w:val="010101"/>
          <w:szCs w:val="28"/>
          <w:rtl/>
        </w:rPr>
      </w:pPr>
      <w:r w:rsidRPr="009D0A52">
        <w:rPr>
          <w:rFonts w:hint="cs"/>
          <w:color w:val="010101"/>
          <w:szCs w:val="28"/>
          <w:rtl/>
        </w:rPr>
        <w:t xml:space="preserve">     «الحج فی اللغه، القصد» حج در لغت به معنای قصد است،؛ قصد الی الله اراده خدا است. غیر خط پشت سر افتاده، یعنی از حجاج با مختصر کم و زیادی دعوا می کنند، اینها هنوز حاجی نشده اند. اگر حاجی شود خواسته اش یکی می شود، سرما و گرما و سنگ و کلوخ را برای خدا به جان می خرد، بلکه هر </w:t>
      </w:r>
      <w:r w:rsidR="006A1A1D" w:rsidRPr="009D0A52">
        <w:rPr>
          <w:rFonts w:hint="cs"/>
          <w:color w:val="010101"/>
          <w:szCs w:val="28"/>
          <w:rtl/>
        </w:rPr>
        <w:t xml:space="preserve">چه </w:t>
      </w:r>
      <w:r w:rsidRPr="009D0A52">
        <w:rPr>
          <w:rFonts w:hint="cs"/>
          <w:color w:val="010101"/>
          <w:szCs w:val="28"/>
          <w:rtl/>
        </w:rPr>
        <w:t>رنجش بیشتر لذتش بیشتر خواهد بود.</w:t>
      </w:r>
    </w:p>
    <w:p w:rsidR="00126EC6" w:rsidRPr="009D0A52" w:rsidRDefault="00126EC6" w:rsidP="009D0A52">
      <w:pPr>
        <w:bidi/>
        <w:spacing w:line="360" w:lineRule="auto"/>
        <w:jc w:val="both"/>
        <w:rPr>
          <w:color w:val="010101"/>
          <w:szCs w:val="28"/>
          <w:rtl/>
        </w:rPr>
      </w:pPr>
      <w:r w:rsidRPr="009D0A52">
        <w:rPr>
          <w:rFonts w:hint="cs"/>
          <w:color w:val="010101"/>
          <w:szCs w:val="28"/>
          <w:rtl/>
        </w:rPr>
        <w:t xml:space="preserve">     نشانه قبول حج تغییر حال است. در روایت دارد: هر کس حج مشرف شد و برگشت اگر حالش تغییر کرده حجش قبول </w:t>
      </w:r>
      <w:r w:rsidR="006A1A1D" w:rsidRPr="009D0A52">
        <w:rPr>
          <w:rFonts w:hint="cs"/>
          <w:color w:val="010101"/>
          <w:szCs w:val="28"/>
          <w:rtl/>
        </w:rPr>
        <w:t>است، نشانه قبولی حج تغییر حال ا</w:t>
      </w:r>
      <w:r w:rsidRPr="009D0A52">
        <w:rPr>
          <w:rFonts w:hint="cs"/>
          <w:color w:val="010101"/>
          <w:szCs w:val="28"/>
          <w:rtl/>
        </w:rPr>
        <w:t xml:space="preserve">ست، معرفتش، اخلاصش، کمال و نفسانیه اش بیشتر شده باشد، میل به خدا اعراض از گناه و شر در او بیشتر خواهد شد، اینها از برکات حج است. </w:t>
      </w:r>
    </w:p>
    <w:p w:rsidR="00126EC6" w:rsidRPr="009D0A52" w:rsidRDefault="00126EC6" w:rsidP="009D0A52">
      <w:pPr>
        <w:bidi/>
        <w:spacing w:line="360" w:lineRule="auto"/>
        <w:jc w:val="both"/>
        <w:rPr>
          <w:color w:val="010101"/>
          <w:szCs w:val="28"/>
          <w:rtl/>
        </w:rPr>
      </w:pPr>
      <w:r w:rsidRPr="009D0A52">
        <w:rPr>
          <w:rFonts w:hint="cs"/>
          <w:color w:val="010101"/>
          <w:szCs w:val="28"/>
          <w:rtl/>
        </w:rPr>
        <w:lastRenderedPageBreak/>
        <w:t xml:space="preserve">     خیلی از افراد هستند که بارها و بارها به مکه مکرمه و حج مشرف شده اند اما حال و هوای آنها هیچ تغییری نکرده است. اما یه کسی هم هست که با یک بار حج رفتن از این رو به آن رو می شود و حال و هوای او بکلی تغییر می کند. زیارت خانه خدا رفتنش لیاقت می خواهد که این لیاقت نصیب هر کسی نمی شود و با این که شخص هر چه قدر ثروت داشته باشد.</w:t>
      </w:r>
    </w:p>
    <w:p w:rsidR="00126EC6" w:rsidRPr="009D0A52" w:rsidRDefault="00126EC6" w:rsidP="002751C7">
      <w:pPr>
        <w:pStyle w:val="Heading1"/>
        <w:rPr>
          <w:rtl/>
        </w:rPr>
      </w:pPr>
      <w:bookmarkStart w:id="12" w:name="_Toc80694704"/>
      <w:r w:rsidRPr="009D0A52">
        <w:rPr>
          <w:rFonts w:hint="cs"/>
          <w:rtl/>
        </w:rPr>
        <w:t>معنای عرفان</w:t>
      </w:r>
      <w:bookmarkEnd w:id="12"/>
    </w:p>
    <w:p w:rsidR="00126EC6" w:rsidRPr="009D0A52" w:rsidRDefault="00126EC6" w:rsidP="009D0A52">
      <w:pPr>
        <w:bidi/>
        <w:spacing w:line="360" w:lineRule="auto"/>
        <w:jc w:val="both"/>
        <w:rPr>
          <w:color w:val="010101"/>
          <w:szCs w:val="28"/>
          <w:rtl/>
        </w:rPr>
      </w:pPr>
      <w:r w:rsidRPr="009D0A52">
        <w:rPr>
          <w:rFonts w:hint="cs"/>
          <w:color w:val="010101"/>
          <w:szCs w:val="28"/>
          <w:rtl/>
        </w:rPr>
        <w:t xml:space="preserve">     عرفانی که در این مباحث مطرح می شود معنای قرآنی و روایی آن مراد است نه خصوص معنای اصطلاحی امروزی آن. عرفان را خیلی ما به صورت متف</w:t>
      </w:r>
      <w:r w:rsidR="00F733DC" w:rsidRPr="009D0A52">
        <w:rPr>
          <w:rFonts w:hint="cs"/>
          <w:color w:val="010101"/>
          <w:szCs w:val="28"/>
          <w:rtl/>
        </w:rPr>
        <w:t>ـــــ</w:t>
      </w:r>
      <w:r w:rsidRPr="009D0A52">
        <w:rPr>
          <w:rFonts w:hint="cs"/>
          <w:color w:val="010101"/>
          <w:szCs w:val="28"/>
          <w:rtl/>
        </w:rPr>
        <w:t>اوت معنی می کنند اما با این وجود بیشتری ها چنین عقیده دارند که:</w:t>
      </w:r>
    </w:p>
    <w:p w:rsidR="00126EC6" w:rsidRPr="009D0A52" w:rsidRDefault="00126EC6" w:rsidP="009D0A52">
      <w:pPr>
        <w:bidi/>
        <w:spacing w:line="360" w:lineRule="auto"/>
        <w:jc w:val="both"/>
        <w:rPr>
          <w:color w:val="010101"/>
          <w:szCs w:val="28"/>
          <w:rtl/>
        </w:rPr>
      </w:pPr>
      <w:r w:rsidRPr="009D0A52">
        <w:rPr>
          <w:rFonts w:hint="cs"/>
          <w:color w:val="010101"/>
          <w:szCs w:val="28"/>
          <w:rtl/>
        </w:rPr>
        <w:t xml:space="preserve">     عرفان اصطلاحی عبارت است از آن معرفت قلبی که از طریق کشف و شهود حاصل می شود و به دو قسمت نظری و عملی تقسیم می گردد. در حالی که غرض از عرفان مورد نظر این مباحث همان است که در بیان امیر عرفان علی (ع) آمده است:</w:t>
      </w:r>
    </w:p>
    <w:p w:rsidR="007A1EDB" w:rsidRPr="009D0A52" w:rsidRDefault="00126EC6" w:rsidP="009D0A52">
      <w:pPr>
        <w:bidi/>
        <w:spacing w:line="360" w:lineRule="auto"/>
        <w:jc w:val="both"/>
        <w:rPr>
          <w:color w:val="010101"/>
          <w:szCs w:val="28"/>
          <w:rtl/>
        </w:rPr>
      </w:pPr>
      <w:r w:rsidRPr="009D0A52">
        <w:rPr>
          <w:rFonts w:hint="cs"/>
          <w:color w:val="010101"/>
          <w:szCs w:val="28"/>
          <w:rtl/>
        </w:rPr>
        <w:t xml:space="preserve">     «العارف من عرف نفسه فاعتقما و نزه ها عن کل ما یبجدها و یوبقها</w:t>
      </w:r>
      <w:r w:rsidR="007A1EDB" w:rsidRPr="009D0A52">
        <w:rPr>
          <w:rFonts w:hint="cs"/>
          <w:color w:val="010101"/>
          <w:szCs w:val="28"/>
          <w:rtl/>
        </w:rPr>
        <w:t>»</w:t>
      </w:r>
    </w:p>
    <w:p w:rsidR="007A1EDB" w:rsidRPr="009D0A52" w:rsidRDefault="007A1EDB" w:rsidP="009D0A52">
      <w:pPr>
        <w:bidi/>
        <w:spacing w:line="360" w:lineRule="auto"/>
        <w:jc w:val="both"/>
        <w:rPr>
          <w:color w:val="010101"/>
          <w:szCs w:val="28"/>
          <w:rtl/>
        </w:rPr>
      </w:pPr>
      <w:r w:rsidRPr="009D0A52">
        <w:rPr>
          <w:rFonts w:hint="cs"/>
          <w:color w:val="010101"/>
          <w:szCs w:val="28"/>
          <w:rtl/>
        </w:rPr>
        <w:t xml:space="preserve">     عرف کسی است که حقیق</w:t>
      </w:r>
      <w:r w:rsidR="006A1A1D" w:rsidRPr="009D0A52">
        <w:rPr>
          <w:rFonts w:hint="cs"/>
          <w:color w:val="010101"/>
          <w:szCs w:val="28"/>
          <w:rtl/>
        </w:rPr>
        <w:t>ت خود را بشناسد و آنرا آزاد کند</w:t>
      </w:r>
      <w:r w:rsidRPr="009D0A52">
        <w:rPr>
          <w:rFonts w:hint="cs"/>
          <w:color w:val="010101"/>
          <w:szCs w:val="28"/>
          <w:rtl/>
        </w:rPr>
        <w:t xml:space="preserve"> و از هر چه که او را از حق دور می کند و هلاک می گرداند تنزیر و تطمیر نماید. </w:t>
      </w:r>
    </w:p>
    <w:p w:rsidR="007A1EDB" w:rsidRPr="009D0A52" w:rsidRDefault="007A1EDB" w:rsidP="009D0A52">
      <w:pPr>
        <w:bidi/>
        <w:spacing w:line="360" w:lineRule="auto"/>
        <w:jc w:val="both"/>
        <w:rPr>
          <w:color w:val="010101"/>
          <w:szCs w:val="28"/>
          <w:rtl/>
        </w:rPr>
      </w:pPr>
      <w:r w:rsidRPr="009D0A52">
        <w:rPr>
          <w:rFonts w:hint="cs"/>
          <w:color w:val="010101"/>
          <w:szCs w:val="28"/>
          <w:rtl/>
        </w:rPr>
        <w:t xml:space="preserve">     بنابراین عرفانی که در کلام امیرالمومنین مطرح است عبارت است از خودشناسی، آشنا شدن به قدر و منزلت خویش، خود را ارزان نفروختن و غیره که این خودشناسی، مقدمه خداشناسی است. هر که خودش را بشناسد خدایش را شناخته است.</w:t>
      </w:r>
    </w:p>
    <w:p w:rsidR="007A1EDB" w:rsidRPr="009D0A52" w:rsidRDefault="007A1EDB" w:rsidP="009D0A52">
      <w:pPr>
        <w:bidi/>
        <w:spacing w:line="360" w:lineRule="auto"/>
        <w:jc w:val="center"/>
        <w:rPr>
          <w:rFonts w:cs="B Davat"/>
          <w:color w:val="010101"/>
          <w:szCs w:val="28"/>
          <w:rtl/>
        </w:rPr>
      </w:pPr>
      <w:r w:rsidRPr="009D0A52">
        <w:rPr>
          <w:rFonts w:cs="B Davat" w:hint="cs"/>
          <w:color w:val="010101"/>
          <w:szCs w:val="28"/>
          <w:rtl/>
        </w:rPr>
        <w:t>تو که در علم خود زبون باشی</w:t>
      </w:r>
      <w:r w:rsidRPr="009D0A52">
        <w:rPr>
          <w:rFonts w:cs="B Davat" w:hint="cs"/>
          <w:color w:val="010101"/>
          <w:szCs w:val="28"/>
          <w:rtl/>
        </w:rPr>
        <w:tab/>
      </w:r>
      <w:r w:rsidRPr="009D0A52">
        <w:rPr>
          <w:rFonts w:cs="B Davat" w:hint="cs"/>
          <w:color w:val="010101"/>
          <w:szCs w:val="28"/>
          <w:rtl/>
        </w:rPr>
        <w:tab/>
        <w:t>عارف کردگار چون باشی؟</w:t>
      </w:r>
    </w:p>
    <w:p w:rsidR="00614AFF" w:rsidRPr="009D0A52" w:rsidRDefault="00614AFF" w:rsidP="009D0A52">
      <w:pPr>
        <w:bidi/>
        <w:spacing w:line="360" w:lineRule="auto"/>
        <w:jc w:val="both"/>
        <w:rPr>
          <w:rFonts w:cs="B Titr"/>
          <w:b/>
          <w:bCs/>
          <w:color w:val="010101"/>
          <w:szCs w:val="28"/>
          <w:rtl/>
        </w:rPr>
      </w:pPr>
    </w:p>
    <w:p w:rsidR="007A1EDB" w:rsidRPr="009D0A52" w:rsidRDefault="007A1EDB" w:rsidP="002751C7">
      <w:pPr>
        <w:pStyle w:val="Heading1"/>
        <w:rPr>
          <w:rtl/>
        </w:rPr>
      </w:pPr>
      <w:bookmarkStart w:id="13" w:name="_Toc80694705"/>
      <w:r w:rsidRPr="009D0A52">
        <w:rPr>
          <w:rFonts w:hint="cs"/>
          <w:rtl/>
        </w:rPr>
        <w:lastRenderedPageBreak/>
        <w:t>واژه عشق در روایات</w:t>
      </w:r>
      <w:bookmarkEnd w:id="13"/>
    </w:p>
    <w:p w:rsidR="007A1EDB" w:rsidRPr="009D0A52" w:rsidRDefault="007A1EDB" w:rsidP="009D0A52">
      <w:pPr>
        <w:bidi/>
        <w:spacing w:line="360" w:lineRule="auto"/>
        <w:jc w:val="both"/>
        <w:rPr>
          <w:color w:val="010101"/>
          <w:szCs w:val="28"/>
          <w:rtl/>
        </w:rPr>
      </w:pPr>
      <w:r w:rsidRPr="009D0A52">
        <w:rPr>
          <w:rFonts w:hint="cs"/>
          <w:color w:val="010101"/>
          <w:szCs w:val="28"/>
          <w:rtl/>
        </w:rPr>
        <w:t xml:space="preserve">     عشق حد اعلای محبت است. البته این تعبیر در روایت است نه اینکه نباشد ولی به جای آن بیشتر تعبیر به محبت شده است. حتی آن محبت تام که عشق هم همان است و در زیارت جامعه هم می خوانیم «التامین فی محبت الله» آنجا هم تعبیر به عشق نشده است. محبت تامه؛ یعنی محبتی که عیارش کامل باشد. شاید دلیل اینکه این تعبیر کمتر آمده است این باشد که کلمه عشق به عشقهای مجازی گفته می شود. لذا حکم های الهی در حکمت طبیعی مطلبی را می گویند که توهم مناقض است با آن مطلبی که در حکمت الهی مطرح می کنند.</w:t>
      </w:r>
    </w:p>
    <w:p w:rsidR="007A1EDB" w:rsidRPr="009D0A52" w:rsidRDefault="007A1EDB" w:rsidP="009D0A52">
      <w:pPr>
        <w:bidi/>
        <w:spacing w:line="360" w:lineRule="auto"/>
        <w:jc w:val="both"/>
        <w:rPr>
          <w:color w:val="010101"/>
          <w:szCs w:val="28"/>
          <w:rtl/>
        </w:rPr>
      </w:pPr>
      <w:r w:rsidRPr="009D0A52">
        <w:rPr>
          <w:rFonts w:hint="cs"/>
          <w:color w:val="010101"/>
          <w:szCs w:val="28"/>
          <w:rtl/>
        </w:rPr>
        <w:t xml:space="preserve">     به نظر من حقیر باید بیاییم فقط با خدا و اهل بیتش عشق بازی کنیم. کدام عاشق و معشوقی مثل خود انسان با خدایش می باشد؟ کسی با خدا عشق بازی می کند که عاشق واقعی باشد که آمده و معشوقش را انتخاب کرده است. </w:t>
      </w:r>
    </w:p>
    <w:p w:rsidR="007A1EDB" w:rsidRPr="009D0A52" w:rsidRDefault="007A1EDB" w:rsidP="009D0A52">
      <w:pPr>
        <w:bidi/>
        <w:spacing w:line="360" w:lineRule="auto"/>
        <w:jc w:val="both"/>
        <w:rPr>
          <w:color w:val="010101"/>
          <w:szCs w:val="28"/>
          <w:rtl/>
        </w:rPr>
      </w:pPr>
      <w:r w:rsidRPr="009D0A52">
        <w:rPr>
          <w:rFonts w:hint="cs"/>
          <w:color w:val="010101"/>
          <w:szCs w:val="28"/>
          <w:rtl/>
        </w:rPr>
        <w:t xml:space="preserve">     تمام عارفینی که در جهان امروزه و در هر جای دنیایی که زندگی می کنند شک نکنید که به هیچ چیزی خصوصاٌ به زن، بچه؛ خانه، ماشین، قصر، مال و اموال و ... دلبستگی ندارد و وابسته نمی باشد بلکه فقط خدا را ملاک قرار می دهد و عاشق اوست. </w:t>
      </w:r>
    </w:p>
    <w:p w:rsidR="00972594" w:rsidRPr="009D0A52" w:rsidRDefault="007A1EDB" w:rsidP="009D0A52">
      <w:pPr>
        <w:bidi/>
        <w:spacing w:line="360" w:lineRule="auto"/>
        <w:jc w:val="both"/>
        <w:rPr>
          <w:color w:val="010101"/>
          <w:szCs w:val="28"/>
          <w:rtl/>
        </w:rPr>
      </w:pPr>
      <w:r w:rsidRPr="009D0A52">
        <w:rPr>
          <w:rFonts w:hint="cs"/>
          <w:color w:val="010101"/>
          <w:szCs w:val="28"/>
          <w:rtl/>
        </w:rPr>
        <w:t xml:space="preserve">     عشق بازی با خدا و ائمه آن قدر بر انسان آرامش می دهد که تمام سختی ها و گرفتاریهایش </w:t>
      </w:r>
      <w:r w:rsidR="00972594" w:rsidRPr="009D0A52">
        <w:rPr>
          <w:rFonts w:hint="cs"/>
          <w:color w:val="010101"/>
          <w:szCs w:val="28"/>
          <w:rtl/>
        </w:rPr>
        <w:t xml:space="preserve">را فراموش می کند. </w:t>
      </w:r>
    </w:p>
    <w:p w:rsidR="000B2D90" w:rsidRPr="009D0A52" w:rsidRDefault="00972594" w:rsidP="009D0A52">
      <w:pPr>
        <w:bidi/>
        <w:spacing w:line="360" w:lineRule="auto"/>
        <w:jc w:val="center"/>
        <w:rPr>
          <w:rFonts w:cs="B Davat"/>
          <w:color w:val="010101"/>
          <w:szCs w:val="28"/>
          <w:rtl/>
        </w:rPr>
      </w:pPr>
      <w:r w:rsidRPr="009D0A52">
        <w:rPr>
          <w:rFonts w:cs="B Davat" w:hint="cs"/>
          <w:color w:val="010101"/>
          <w:szCs w:val="28"/>
          <w:rtl/>
        </w:rPr>
        <w:t>«عا</w:t>
      </w:r>
      <w:r w:rsidR="00614AFF" w:rsidRPr="009D0A52">
        <w:rPr>
          <w:rFonts w:cs="B Davat" w:hint="cs"/>
          <w:color w:val="010101"/>
          <w:szCs w:val="28"/>
          <w:rtl/>
        </w:rPr>
        <w:t>شقان زمره</w:t>
      </w:r>
      <w:r w:rsidR="00614AFF" w:rsidRPr="009D0A52">
        <w:rPr>
          <w:rFonts w:cs="B Davat" w:hint="cs"/>
          <w:color w:val="010101"/>
          <w:szCs w:val="28"/>
          <w:rtl/>
        </w:rPr>
        <w:softHyphen/>
        <w:t>ی ارباب امانت باشند</w:t>
      </w:r>
      <w:r w:rsidR="00614AFF" w:rsidRPr="009D0A52">
        <w:rPr>
          <w:rFonts w:cs="B Davat" w:hint="cs"/>
          <w:color w:val="010101"/>
          <w:szCs w:val="28"/>
          <w:rtl/>
        </w:rPr>
        <w:tab/>
      </w:r>
      <w:r w:rsidR="00614AFF" w:rsidRPr="009D0A52">
        <w:rPr>
          <w:rFonts w:cs="B Davat" w:hint="cs"/>
          <w:color w:val="010101"/>
          <w:szCs w:val="28"/>
          <w:rtl/>
        </w:rPr>
        <w:tab/>
      </w:r>
      <w:r w:rsidRPr="009D0A52">
        <w:rPr>
          <w:rFonts w:cs="B Davat" w:hint="cs"/>
          <w:color w:val="010101"/>
          <w:szCs w:val="28"/>
          <w:rtl/>
        </w:rPr>
        <w:t>لاجرم چشم گهربار همانست که بود»</w:t>
      </w:r>
      <w:r w:rsidR="007130CF" w:rsidRPr="009D0A52">
        <w:rPr>
          <w:rFonts w:cs="B Davat" w:hint="cs"/>
          <w:color w:val="010101"/>
          <w:szCs w:val="28"/>
          <w:rtl/>
        </w:rPr>
        <w:t xml:space="preserve"> </w:t>
      </w:r>
      <w:r w:rsidR="000D5850" w:rsidRPr="009D0A52">
        <w:rPr>
          <w:rFonts w:cs="B Davat" w:hint="cs"/>
          <w:color w:val="010101"/>
          <w:szCs w:val="28"/>
          <w:rtl/>
        </w:rPr>
        <w:t xml:space="preserve"> </w:t>
      </w:r>
    </w:p>
    <w:p w:rsidR="00F733DC" w:rsidRPr="009D0A52" w:rsidRDefault="00F733DC" w:rsidP="009D0A52">
      <w:pPr>
        <w:bidi/>
        <w:spacing w:line="360" w:lineRule="auto"/>
        <w:jc w:val="both"/>
        <w:rPr>
          <w:rFonts w:cs="B Titr"/>
          <w:color w:val="010101"/>
          <w:szCs w:val="28"/>
          <w:rtl/>
        </w:rPr>
      </w:pPr>
    </w:p>
    <w:p w:rsidR="00D350BB" w:rsidRPr="009D0A52" w:rsidRDefault="00D350BB" w:rsidP="009D0A52">
      <w:pPr>
        <w:bidi/>
        <w:spacing w:line="360" w:lineRule="auto"/>
        <w:jc w:val="both"/>
        <w:rPr>
          <w:rFonts w:cs="B Titr"/>
          <w:color w:val="010101"/>
          <w:szCs w:val="28"/>
          <w:rtl/>
        </w:rPr>
      </w:pPr>
    </w:p>
    <w:p w:rsidR="002751C7" w:rsidRDefault="002751C7" w:rsidP="009D0A52">
      <w:pPr>
        <w:bidi/>
        <w:spacing w:line="360" w:lineRule="auto"/>
        <w:jc w:val="both"/>
        <w:rPr>
          <w:rFonts w:cs="B Titr" w:hint="cs"/>
          <w:color w:val="010101"/>
          <w:szCs w:val="28"/>
          <w:rtl/>
        </w:rPr>
      </w:pPr>
    </w:p>
    <w:p w:rsidR="002751C7" w:rsidRDefault="002751C7" w:rsidP="002751C7">
      <w:pPr>
        <w:bidi/>
        <w:spacing w:line="360" w:lineRule="auto"/>
        <w:jc w:val="both"/>
        <w:rPr>
          <w:rFonts w:cs="B Titr" w:hint="cs"/>
          <w:color w:val="010101"/>
          <w:szCs w:val="28"/>
          <w:rtl/>
        </w:rPr>
      </w:pPr>
    </w:p>
    <w:p w:rsidR="002751C7" w:rsidRDefault="002751C7" w:rsidP="002751C7">
      <w:pPr>
        <w:bidi/>
        <w:spacing w:line="360" w:lineRule="auto"/>
        <w:jc w:val="both"/>
        <w:rPr>
          <w:rFonts w:cs="B Titr" w:hint="cs"/>
          <w:color w:val="010101"/>
          <w:szCs w:val="28"/>
          <w:rtl/>
        </w:rPr>
      </w:pPr>
    </w:p>
    <w:p w:rsidR="00B37C83" w:rsidRPr="009D0A52" w:rsidRDefault="00B37C83" w:rsidP="002751C7">
      <w:pPr>
        <w:pStyle w:val="Heading1"/>
        <w:rPr>
          <w:rtl/>
        </w:rPr>
      </w:pPr>
      <w:bookmarkStart w:id="14" w:name="_Toc80694706"/>
      <w:r w:rsidRPr="009D0A52">
        <w:rPr>
          <w:rFonts w:hint="cs"/>
          <w:rtl/>
        </w:rPr>
        <w:lastRenderedPageBreak/>
        <w:t>منابع و مأخذ</w:t>
      </w:r>
      <w:bookmarkEnd w:id="14"/>
      <w:r w:rsidRPr="009D0A52">
        <w:rPr>
          <w:rFonts w:hint="cs"/>
          <w:rtl/>
        </w:rPr>
        <w:t xml:space="preserve"> </w:t>
      </w:r>
    </w:p>
    <w:p w:rsidR="00B37C83" w:rsidRPr="009D0A52" w:rsidRDefault="00B37C83" w:rsidP="009D0A52">
      <w:pPr>
        <w:bidi/>
        <w:spacing w:line="360" w:lineRule="auto"/>
        <w:ind w:left="1178"/>
        <w:jc w:val="both"/>
        <w:rPr>
          <w:color w:val="010101"/>
          <w:szCs w:val="28"/>
          <w:rtl/>
        </w:rPr>
      </w:pPr>
      <w:r w:rsidRPr="009D0A52">
        <w:rPr>
          <w:rFonts w:hint="cs"/>
          <w:color w:val="010101"/>
          <w:szCs w:val="28"/>
          <w:rtl/>
        </w:rPr>
        <w:t xml:space="preserve">1- رهنمای معنویت </w:t>
      </w:r>
      <w:r w:rsidRPr="009D0A52">
        <w:rPr>
          <w:rFonts w:hint="cs"/>
          <w:color w:val="010101"/>
          <w:szCs w:val="28"/>
          <w:rtl/>
        </w:rPr>
        <w:tab/>
      </w:r>
      <w:r w:rsidRPr="009D0A52">
        <w:rPr>
          <w:rFonts w:hint="cs"/>
          <w:color w:val="010101"/>
          <w:szCs w:val="28"/>
          <w:rtl/>
        </w:rPr>
        <w:tab/>
        <w:t xml:space="preserve">عبدالکریم اقدمی </w:t>
      </w:r>
    </w:p>
    <w:p w:rsidR="00B37C83" w:rsidRPr="009D0A52" w:rsidRDefault="00B37C83" w:rsidP="009D0A52">
      <w:pPr>
        <w:bidi/>
        <w:spacing w:line="360" w:lineRule="auto"/>
        <w:ind w:left="1178"/>
        <w:jc w:val="both"/>
        <w:rPr>
          <w:color w:val="010101"/>
          <w:szCs w:val="28"/>
          <w:rtl/>
        </w:rPr>
      </w:pPr>
      <w:r w:rsidRPr="009D0A52">
        <w:rPr>
          <w:rFonts w:hint="cs"/>
          <w:color w:val="010101"/>
          <w:szCs w:val="28"/>
          <w:rtl/>
        </w:rPr>
        <w:t xml:space="preserve">2- طهارت روح </w:t>
      </w:r>
      <w:r w:rsidRPr="009D0A52">
        <w:rPr>
          <w:rFonts w:hint="cs"/>
          <w:color w:val="010101"/>
          <w:szCs w:val="28"/>
          <w:rtl/>
        </w:rPr>
        <w:tab/>
      </w:r>
      <w:r w:rsidRPr="009D0A52">
        <w:rPr>
          <w:rFonts w:hint="cs"/>
          <w:color w:val="010101"/>
          <w:szCs w:val="28"/>
          <w:rtl/>
        </w:rPr>
        <w:tab/>
      </w:r>
      <w:r w:rsidRPr="009D0A52">
        <w:rPr>
          <w:rFonts w:hint="cs"/>
          <w:color w:val="010101"/>
          <w:szCs w:val="28"/>
          <w:rtl/>
        </w:rPr>
        <w:tab/>
        <w:t xml:space="preserve">شهید مرتضی مطهری </w:t>
      </w:r>
    </w:p>
    <w:p w:rsidR="00B37C83" w:rsidRPr="009D0A52" w:rsidRDefault="00B37C83" w:rsidP="009D0A52">
      <w:pPr>
        <w:bidi/>
        <w:spacing w:line="360" w:lineRule="auto"/>
        <w:ind w:left="1178"/>
        <w:jc w:val="both"/>
        <w:rPr>
          <w:color w:val="010101"/>
          <w:szCs w:val="28"/>
          <w:rtl/>
        </w:rPr>
      </w:pPr>
      <w:r w:rsidRPr="009D0A52">
        <w:rPr>
          <w:rFonts w:hint="cs"/>
          <w:color w:val="010101"/>
          <w:szCs w:val="28"/>
          <w:rtl/>
        </w:rPr>
        <w:t xml:space="preserve">3- حماسه و عرفان </w:t>
      </w:r>
      <w:r w:rsidRPr="009D0A52">
        <w:rPr>
          <w:rFonts w:hint="cs"/>
          <w:color w:val="010101"/>
          <w:szCs w:val="28"/>
          <w:rtl/>
        </w:rPr>
        <w:tab/>
      </w:r>
      <w:r w:rsidRPr="009D0A52">
        <w:rPr>
          <w:rFonts w:hint="cs"/>
          <w:color w:val="010101"/>
          <w:szCs w:val="28"/>
          <w:rtl/>
        </w:rPr>
        <w:tab/>
      </w:r>
      <w:r w:rsidR="002751C7">
        <w:rPr>
          <w:rFonts w:hint="cs"/>
          <w:color w:val="010101"/>
          <w:szCs w:val="28"/>
          <w:rtl/>
        </w:rPr>
        <w:tab/>
      </w:r>
      <w:r w:rsidRPr="009D0A52">
        <w:rPr>
          <w:rFonts w:hint="cs"/>
          <w:color w:val="010101"/>
          <w:szCs w:val="28"/>
          <w:rtl/>
        </w:rPr>
        <w:t xml:space="preserve">آیه الله جوادی آملی </w:t>
      </w:r>
    </w:p>
    <w:p w:rsidR="00B37C83" w:rsidRPr="009D0A52" w:rsidRDefault="00B37C83" w:rsidP="009D0A52">
      <w:pPr>
        <w:bidi/>
        <w:spacing w:line="360" w:lineRule="auto"/>
        <w:ind w:left="1178"/>
        <w:jc w:val="both"/>
        <w:rPr>
          <w:color w:val="010101"/>
          <w:szCs w:val="28"/>
          <w:rtl/>
        </w:rPr>
      </w:pPr>
      <w:r w:rsidRPr="009D0A52">
        <w:rPr>
          <w:rFonts w:hint="cs"/>
          <w:color w:val="010101"/>
          <w:szCs w:val="28"/>
          <w:rtl/>
        </w:rPr>
        <w:t xml:space="preserve">4- بندگی راز آفرینش </w:t>
      </w:r>
      <w:r w:rsidRPr="009D0A52">
        <w:rPr>
          <w:rFonts w:hint="cs"/>
          <w:color w:val="010101"/>
          <w:szCs w:val="28"/>
          <w:rtl/>
        </w:rPr>
        <w:tab/>
      </w:r>
      <w:r w:rsidRPr="009D0A52">
        <w:rPr>
          <w:rFonts w:hint="cs"/>
          <w:color w:val="010101"/>
          <w:szCs w:val="28"/>
          <w:rtl/>
        </w:rPr>
        <w:tab/>
        <w:t xml:space="preserve">سید عبدالحسین دستغیب </w:t>
      </w:r>
    </w:p>
    <w:p w:rsidR="00B37C83" w:rsidRDefault="00B37C83" w:rsidP="009D0A52">
      <w:pPr>
        <w:bidi/>
        <w:spacing w:line="360" w:lineRule="auto"/>
        <w:ind w:left="1178"/>
        <w:jc w:val="both"/>
        <w:rPr>
          <w:rFonts w:hint="cs"/>
          <w:color w:val="010101"/>
          <w:szCs w:val="28"/>
          <w:rtl/>
        </w:rPr>
      </w:pPr>
      <w:r w:rsidRPr="009D0A52">
        <w:rPr>
          <w:rFonts w:hint="cs"/>
          <w:color w:val="010101"/>
          <w:szCs w:val="28"/>
          <w:rtl/>
        </w:rPr>
        <w:t xml:space="preserve">5- دیوان حافظ </w:t>
      </w:r>
    </w:p>
    <w:p w:rsidR="002751C7" w:rsidRPr="009D0A52" w:rsidRDefault="002751C7" w:rsidP="002751C7">
      <w:pPr>
        <w:bidi/>
        <w:spacing w:line="360" w:lineRule="auto"/>
        <w:jc w:val="both"/>
        <w:rPr>
          <w:color w:val="010101"/>
          <w:szCs w:val="28"/>
          <w:rtl/>
        </w:rPr>
      </w:pPr>
    </w:p>
    <w:sectPr w:rsidR="002751C7" w:rsidRPr="009D0A52" w:rsidSect="005B2845">
      <w:footerReference w:type="default" r:id="rId11"/>
      <w:pgSz w:w="11907" w:h="16840" w:code="9"/>
      <w:pgMar w:top="1531" w:right="1531" w:bottom="1531" w:left="1531" w:header="720" w:footer="599" w:gutter="0"/>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70" w:rsidRDefault="007C3370">
      <w:r>
        <w:separator/>
      </w:r>
    </w:p>
  </w:endnote>
  <w:endnote w:type="continuationSeparator" w:id="0">
    <w:p w:rsidR="007C3370" w:rsidRDefault="007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BB" w:rsidRDefault="00D350BB" w:rsidP="00F733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0BB" w:rsidRDefault="00D350BB" w:rsidP="0015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8"/>
        <w:rtl/>
      </w:rPr>
      <w:id w:val="-1549061785"/>
      <w:docPartObj>
        <w:docPartGallery w:val="Page Numbers (Bottom of Page)"/>
        <w:docPartUnique/>
      </w:docPartObj>
    </w:sdtPr>
    <w:sdtEndPr>
      <w:rPr>
        <w:noProof/>
      </w:rPr>
    </w:sdtEndPr>
    <w:sdtContent>
      <w:p w:rsidR="005B2845" w:rsidRPr="005B2845" w:rsidRDefault="005B2845" w:rsidP="005B2845">
        <w:pPr>
          <w:pStyle w:val="Footer"/>
          <w:bidi/>
          <w:jc w:val="center"/>
          <w:rPr>
            <w:sz w:val="26"/>
            <w:szCs w:val="28"/>
          </w:rPr>
        </w:pPr>
        <w:r w:rsidRPr="005B2845">
          <w:rPr>
            <w:sz w:val="26"/>
            <w:szCs w:val="28"/>
          </w:rPr>
          <w:fldChar w:fldCharType="begin"/>
        </w:r>
        <w:r w:rsidRPr="005B2845">
          <w:rPr>
            <w:sz w:val="26"/>
            <w:szCs w:val="28"/>
          </w:rPr>
          <w:instrText xml:space="preserve"> PAGE   \* MERGEFORMAT </w:instrText>
        </w:r>
        <w:r w:rsidRPr="005B2845">
          <w:rPr>
            <w:sz w:val="26"/>
            <w:szCs w:val="28"/>
          </w:rPr>
          <w:fldChar w:fldCharType="separate"/>
        </w:r>
        <w:r>
          <w:rPr>
            <w:noProof/>
            <w:sz w:val="26"/>
            <w:szCs w:val="28"/>
            <w:rtl/>
          </w:rPr>
          <w:t>1</w:t>
        </w:r>
        <w:r w:rsidRPr="005B2845">
          <w:rPr>
            <w:noProof/>
            <w:sz w:val="26"/>
            <w:szCs w:val="28"/>
          </w:rPr>
          <w:fldChar w:fldCharType="end"/>
        </w:r>
      </w:p>
    </w:sdtContent>
  </w:sdt>
  <w:p w:rsidR="005B2845" w:rsidRPr="005B2845" w:rsidRDefault="005B2845" w:rsidP="005B2845">
    <w:pPr>
      <w:pStyle w:val="Footer"/>
      <w:bidi/>
      <w:rPr>
        <w:sz w:val="2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70" w:rsidRDefault="007C3370">
      <w:r>
        <w:separator/>
      </w:r>
    </w:p>
  </w:footnote>
  <w:footnote w:type="continuationSeparator" w:id="0">
    <w:p w:rsidR="007C3370" w:rsidRDefault="007C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BB" w:rsidRDefault="00D350BB" w:rsidP="000F2BB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350BB" w:rsidRDefault="00D350BB" w:rsidP="00D350BB">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BB" w:rsidRDefault="00D350BB" w:rsidP="00D350BB">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F5"/>
    <w:rsid w:val="00095B83"/>
    <w:rsid w:val="000B2D90"/>
    <w:rsid w:val="000D5850"/>
    <w:rsid w:val="000F2BB1"/>
    <w:rsid w:val="00126EC6"/>
    <w:rsid w:val="0014100F"/>
    <w:rsid w:val="001517F3"/>
    <w:rsid w:val="00153D0A"/>
    <w:rsid w:val="001C5577"/>
    <w:rsid w:val="00204742"/>
    <w:rsid w:val="002751C7"/>
    <w:rsid w:val="00294196"/>
    <w:rsid w:val="002B194E"/>
    <w:rsid w:val="0033397B"/>
    <w:rsid w:val="003777D2"/>
    <w:rsid w:val="00414FF5"/>
    <w:rsid w:val="00431FA1"/>
    <w:rsid w:val="004A43CB"/>
    <w:rsid w:val="004A63DD"/>
    <w:rsid w:val="004E565B"/>
    <w:rsid w:val="00573FC0"/>
    <w:rsid w:val="005B2845"/>
    <w:rsid w:val="005B568D"/>
    <w:rsid w:val="005D4729"/>
    <w:rsid w:val="00614AFF"/>
    <w:rsid w:val="006448EE"/>
    <w:rsid w:val="006A1A1D"/>
    <w:rsid w:val="007130CF"/>
    <w:rsid w:val="007A1EDB"/>
    <w:rsid w:val="007C19CC"/>
    <w:rsid w:val="007C3370"/>
    <w:rsid w:val="008467DB"/>
    <w:rsid w:val="00847BB2"/>
    <w:rsid w:val="008E3D9B"/>
    <w:rsid w:val="00972594"/>
    <w:rsid w:val="009C4218"/>
    <w:rsid w:val="009D0A52"/>
    <w:rsid w:val="009D5333"/>
    <w:rsid w:val="00A41337"/>
    <w:rsid w:val="00A42631"/>
    <w:rsid w:val="00A80C6A"/>
    <w:rsid w:val="00B1415C"/>
    <w:rsid w:val="00B15823"/>
    <w:rsid w:val="00B37C83"/>
    <w:rsid w:val="00B57B5D"/>
    <w:rsid w:val="00BD1FC8"/>
    <w:rsid w:val="00D350BB"/>
    <w:rsid w:val="00D6485C"/>
    <w:rsid w:val="00DB6841"/>
    <w:rsid w:val="00EE2A13"/>
    <w:rsid w:val="00F65786"/>
    <w:rsid w:val="00F733DC"/>
    <w:rsid w:val="00FC2C28"/>
    <w:rsid w:val="00FD3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28"/>
      <w:szCs w:val="30"/>
      <w:lang w:bidi="fa-IR"/>
    </w:rPr>
  </w:style>
  <w:style w:type="paragraph" w:styleId="Heading1">
    <w:name w:val="heading 1"/>
    <w:basedOn w:val="Normal"/>
    <w:next w:val="Normal"/>
    <w:link w:val="Heading1Char"/>
    <w:uiPriority w:val="9"/>
    <w:qFormat/>
    <w:rsid w:val="009D0A52"/>
    <w:pPr>
      <w:keepNext/>
      <w:keepLines/>
      <w:bidi/>
      <w:spacing w:line="360" w:lineRule="auto"/>
      <w:outlineLvl w:val="0"/>
    </w:pPr>
    <w:rPr>
      <w:rFonts w:asciiTheme="majorHAnsi" w:eastAsiaTheme="majorEastAsia" w:hAnsiTheme="majorHAnsi" w:cs="B Tit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841"/>
    <w:pPr>
      <w:tabs>
        <w:tab w:val="center" w:pos="4320"/>
        <w:tab w:val="right" w:pos="8640"/>
      </w:tabs>
    </w:pPr>
  </w:style>
  <w:style w:type="paragraph" w:styleId="Footer">
    <w:name w:val="footer"/>
    <w:basedOn w:val="Normal"/>
    <w:link w:val="FooterChar"/>
    <w:uiPriority w:val="99"/>
    <w:rsid w:val="00DB6841"/>
    <w:pPr>
      <w:tabs>
        <w:tab w:val="center" w:pos="4320"/>
        <w:tab w:val="right" w:pos="8640"/>
      </w:tabs>
    </w:pPr>
  </w:style>
  <w:style w:type="character" w:styleId="PageNumber">
    <w:name w:val="page number"/>
    <w:basedOn w:val="DefaultParagraphFont"/>
    <w:rsid w:val="001517F3"/>
  </w:style>
  <w:style w:type="character" w:customStyle="1" w:styleId="Heading1Char">
    <w:name w:val="Heading 1 Char"/>
    <w:basedOn w:val="DefaultParagraphFont"/>
    <w:link w:val="Heading1"/>
    <w:uiPriority w:val="9"/>
    <w:rsid w:val="009D0A52"/>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A80C6A"/>
    <w:pPr>
      <w:spacing w:after="100"/>
    </w:pPr>
  </w:style>
  <w:style w:type="character" w:styleId="Hyperlink">
    <w:name w:val="Hyperlink"/>
    <w:basedOn w:val="DefaultParagraphFont"/>
    <w:uiPriority w:val="99"/>
    <w:unhideWhenUsed/>
    <w:rsid w:val="00A80C6A"/>
    <w:rPr>
      <w:color w:val="0000FF" w:themeColor="hyperlink"/>
      <w:u w:val="single"/>
    </w:rPr>
  </w:style>
  <w:style w:type="character" w:customStyle="1" w:styleId="FooterChar">
    <w:name w:val="Footer Char"/>
    <w:basedOn w:val="DefaultParagraphFont"/>
    <w:link w:val="Footer"/>
    <w:uiPriority w:val="99"/>
    <w:rsid w:val="005B2845"/>
    <w:rPr>
      <w:rFonts w:cs="B Nazanin"/>
      <w:sz w:val="28"/>
      <w:szCs w:val="3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28"/>
      <w:szCs w:val="30"/>
      <w:lang w:bidi="fa-IR"/>
    </w:rPr>
  </w:style>
  <w:style w:type="paragraph" w:styleId="Heading1">
    <w:name w:val="heading 1"/>
    <w:basedOn w:val="Normal"/>
    <w:next w:val="Normal"/>
    <w:link w:val="Heading1Char"/>
    <w:uiPriority w:val="9"/>
    <w:qFormat/>
    <w:rsid w:val="009D0A52"/>
    <w:pPr>
      <w:keepNext/>
      <w:keepLines/>
      <w:bidi/>
      <w:spacing w:line="360" w:lineRule="auto"/>
      <w:outlineLvl w:val="0"/>
    </w:pPr>
    <w:rPr>
      <w:rFonts w:asciiTheme="majorHAnsi" w:eastAsiaTheme="majorEastAsia" w:hAnsiTheme="majorHAnsi" w:cs="B Tit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841"/>
    <w:pPr>
      <w:tabs>
        <w:tab w:val="center" w:pos="4320"/>
        <w:tab w:val="right" w:pos="8640"/>
      </w:tabs>
    </w:pPr>
  </w:style>
  <w:style w:type="paragraph" w:styleId="Footer">
    <w:name w:val="footer"/>
    <w:basedOn w:val="Normal"/>
    <w:link w:val="FooterChar"/>
    <w:uiPriority w:val="99"/>
    <w:rsid w:val="00DB6841"/>
    <w:pPr>
      <w:tabs>
        <w:tab w:val="center" w:pos="4320"/>
        <w:tab w:val="right" w:pos="8640"/>
      </w:tabs>
    </w:pPr>
  </w:style>
  <w:style w:type="character" w:styleId="PageNumber">
    <w:name w:val="page number"/>
    <w:basedOn w:val="DefaultParagraphFont"/>
    <w:rsid w:val="001517F3"/>
  </w:style>
  <w:style w:type="character" w:customStyle="1" w:styleId="Heading1Char">
    <w:name w:val="Heading 1 Char"/>
    <w:basedOn w:val="DefaultParagraphFont"/>
    <w:link w:val="Heading1"/>
    <w:uiPriority w:val="9"/>
    <w:rsid w:val="009D0A52"/>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A80C6A"/>
    <w:pPr>
      <w:spacing w:after="100"/>
    </w:pPr>
  </w:style>
  <w:style w:type="character" w:styleId="Hyperlink">
    <w:name w:val="Hyperlink"/>
    <w:basedOn w:val="DefaultParagraphFont"/>
    <w:uiPriority w:val="99"/>
    <w:unhideWhenUsed/>
    <w:rsid w:val="00A80C6A"/>
    <w:rPr>
      <w:color w:val="0000FF" w:themeColor="hyperlink"/>
      <w:u w:val="single"/>
    </w:rPr>
  </w:style>
  <w:style w:type="character" w:customStyle="1" w:styleId="FooterChar">
    <w:name w:val="Footer Char"/>
    <w:basedOn w:val="DefaultParagraphFont"/>
    <w:link w:val="Footer"/>
    <w:uiPriority w:val="99"/>
    <w:rsid w:val="005B2845"/>
    <w:rPr>
      <w:rFonts w:cs="B Nazanin"/>
      <w:sz w:val="28"/>
      <w:szCs w:val="3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AF60-14F6-4640-9D43-3E87F2D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مقدمه</vt:lpstr>
    </vt:vector>
  </TitlesOfParts>
  <Company>Behnam</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Behnam</dc:creator>
  <cp:lastModifiedBy>Behnam Rayaneh</cp:lastModifiedBy>
  <cp:revision>8</cp:revision>
  <cp:lastPrinted>2007-08-05T14:05:00Z</cp:lastPrinted>
  <dcterms:created xsi:type="dcterms:W3CDTF">2021-08-24T06:14:00Z</dcterms:created>
  <dcterms:modified xsi:type="dcterms:W3CDTF">2021-08-24T06:21:00Z</dcterms:modified>
</cp:coreProperties>
</file>